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C5F8" w14:textId="02A2CEFF" w:rsidR="00E45AE7" w:rsidRPr="00EF3A62" w:rsidRDefault="000A7A70" w:rsidP="000A7A70">
      <w:pPr>
        <w:jc w:val="center"/>
        <w:rPr>
          <w:rFonts w:ascii="メイリオ" w:eastAsia="メイリオ" w:hAnsi="メイリオ"/>
          <w:sz w:val="24"/>
          <w:szCs w:val="24"/>
        </w:rPr>
      </w:pPr>
      <w:bookmarkStart w:id="0" w:name="_Hlk78546480"/>
      <w:r w:rsidRPr="000A7A70">
        <w:rPr>
          <w:rFonts w:ascii="メイリオ" w:eastAsia="メイリオ" w:hAnsi="メイリオ" w:hint="eastAsia"/>
          <w:sz w:val="24"/>
          <w:szCs w:val="24"/>
        </w:rPr>
        <w:t>共創イノベーション</w:t>
      </w:r>
      <w:r w:rsidRPr="000A7A70">
        <w:rPr>
          <w:rFonts w:ascii="メイリオ" w:eastAsia="メイリオ" w:hAnsi="メイリオ"/>
          <w:sz w:val="24"/>
          <w:szCs w:val="24"/>
        </w:rPr>
        <w:t xml:space="preserve"> in 京都経済センター Presented by KSAC</w:t>
      </w:r>
      <w:r w:rsidR="008D4980" w:rsidRPr="007E7FB4">
        <w:rPr>
          <w:rFonts w:ascii="メイリオ" w:eastAsia="メイリオ" w:hAnsi="メイリオ" w:hint="eastAsia"/>
          <w:sz w:val="24"/>
          <w:szCs w:val="24"/>
        </w:rPr>
        <w:t>登壇</w:t>
      </w:r>
      <w:r w:rsidR="00EF3A62">
        <w:rPr>
          <w:rFonts w:ascii="メイリオ" w:eastAsia="メイリオ" w:hAnsi="メイリオ" w:hint="eastAsia"/>
          <w:sz w:val="24"/>
          <w:szCs w:val="24"/>
        </w:rPr>
        <w:t>者</w:t>
      </w:r>
      <w:r w:rsidR="00C2767F" w:rsidRPr="007E7FB4">
        <w:rPr>
          <w:rFonts w:ascii="メイリオ" w:eastAsia="メイリオ" w:hAnsi="メイリオ"/>
          <w:sz w:val="24"/>
          <w:szCs w:val="24"/>
        </w:rPr>
        <w:t>募集要領</w:t>
      </w:r>
    </w:p>
    <w:bookmarkEnd w:id="0"/>
    <w:p w14:paraId="1CD2119C" w14:textId="11460F53" w:rsidR="008D4980" w:rsidRPr="00643CFC" w:rsidRDefault="00C2767F" w:rsidP="0006055D">
      <w:pPr>
        <w:rPr>
          <w:rFonts w:asciiTheme="minorHAnsi" w:eastAsiaTheme="minorHAnsi" w:hAnsiTheme="minorHAnsi"/>
          <w:sz w:val="24"/>
          <w:szCs w:val="24"/>
        </w:rPr>
      </w:pPr>
      <w:r w:rsidRPr="007E7FB4">
        <w:rPr>
          <w:rFonts w:asciiTheme="minorHAnsi" w:eastAsiaTheme="minorHAnsi" w:hAnsiTheme="minorHAnsi"/>
        </w:rPr>
        <w:t xml:space="preserve"> </w:t>
      </w:r>
    </w:p>
    <w:p w14:paraId="39F4A037" w14:textId="2C842FCC" w:rsidR="008D4980" w:rsidRPr="007E7FB4" w:rsidRDefault="00C2767F" w:rsidP="0006055D">
      <w:pPr>
        <w:rPr>
          <w:rFonts w:ascii="メイリオ" w:eastAsia="メイリオ" w:hAnsi="メイリオ"/>
        </w:rPr>
      </w:pPr>
      <w:r w:rsidRPr="007E7FB4">
        <w:rPr>
          <w:rFonts w:ascii="メイリオ" w:eastAsia="メイリオ" w:hAnsi="メイリオ"/>
        </w:rPr>
        <w:t>１</w:t>
      </w:r>
      <w:r w:rsidR="00FF22E0" w:rsidRPr="007E7FB4">
        <w:rPr>
          <w:rFonts w:ascii="メイリオ" w:eastAsia="メイリオ" w:hAnsi="メイリオ" w:hint="eastAsia"/>
        </w:rPr>
        <w:t xml:space="preserve">　</w:t>
      </w:r>
      <w:r w:rsidRPr="007E7FB4">
        <w:rPr>
          <w:rFonts w:ascii="メイリオ" w:eastAsia="メイリオ" w:hAnsi="メイリオ"/>
        </w:rPr>
        <w:t>事業の概要</w:t>
      </w:r>
    </w:p>
    <w:p w14:paraId="1FECBCAC" w14:textId="083CD3FF" w:rsidR="00E45AE7" w:rsidRPr="00FD4F59" w:rsidRDefault="00C2767F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>（１）目</w:t>
      </w:r>
      <w:r w:rsidR="0006055D" w:rsidRPr="00FD4F59">
        <w:rPr>
          <w:rFonts w:ascii="ＭＳ ゴシック" w:eastAsia="ＭＳ ゴシック" w:hAnsi="ＭＳ ゴシック" w:hint="eastAsia"/>
        </w:rPr>
        <w:t xml:space="preserve">　　</w:t>
      </w:r>
      <w:r w:rsidRPr="00FD4F59">
        <w:rPr>
          <w:rFonts w:ascii="ＭＳ ゴシック" w:eastAsia="ＭＳ ゴシック" w:hAnsi="ＭＳ ゴシック"/>
        </w:rPr>
        <w:t xml:space="preserve">的 </w:t>
      </w:r>
    </w:p>
    <w:p w14:paraId="623B10BC" w14:textId="19778572" w:rsidR="00EF3A62" w:rsidRPr="00EF3A62" w:rsidRDefault="00EF3A62" w:rsidP="00EF3A62">
      <w:pPr>
        <w:ind w:leftChars="200" w:left="440" w:firstLineChars="100" w:firstLine="220"/>
        <w:rPr>
          <w:rFonts w:asciiTheme="minorHAnsi" w:eastAsiaTheme="minorHAnsi" w:hAnsiTheme="minorHAnsi"/>
        </w:rPr>
      </w:pPr>
      <w:r w:rsidRPr="00EF3A62">
        <w:rPr>
          <w:rFonts w:asciiTheme="minorHAnsi" w:eastAsiaTheme="minorHAnsi" w:hAnsiTheme="minorHAnsi" w:hint="eastAsia"/>
        </w:rPr>
        <w:t>関西の研究者及び研究機関のシーズと事業会社や経営人材等とのマッチングを促進し、起業又は新産業の創出を目的としています。</w:t>
      </w:r>
    </w:p>
    <w:p w14:paraId="45C8D535" w14:textId="77777777" w:rsidR="007A74D3" w:rsidRPr="00C96304" w:rsidRDefault="007A74D3" w:rsidP="0006055D">
      <w:pPr>
        <w:rPr>
          <w:rFonts w:asciiTheme="minorHAnsi" w:eastAsiaTheme="minorHAnsi" w:hAnsiTheme="minorHAnsi"/>
        </w:rPr>
      </w:pPr>
    </w:p>
    <w:p w14:paraId="6F8DF293" w14:textId="0725876B" w:rsidR="00E45AE7" w:rsidRPr="00FD4F59" w:rsidRDefault="00C2767F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 xml:space="preserve">（２）事業の内容 </w:t>
      </w:r>
    </w:p>
    <w:p w14:paraId="54801488" w14:textId="2FC59810" w:rsidR="007E7FB4" w:rsidRPr="00C96304" w:rsidRDefault="008D4980" w:rsidP="00C96304">
      <w:pPr>
        <w:ind w:left="440" w:hangingChars="200" w:hanging="440"/>
        <w:rPr>
          <w:rFonts w:asciiTheme="minorHAnsi" w:eastAsiaTheme="minorHAnsi" w:hAnsiTheme="minorHAnsi"/>
        </w:rPr>
      </w:pPr>
      <w:r w:rsidRPr="007E7FB4">
        <w:rPr>
          <w:rFonts w:asciiTheme="minorHAnsi" w:eastAsiaTheme="minorHAnsi" w:hAnsiTheme="minorHAnsi" w:hint="eastAsia"/>
        </w:rPr>
        <w:t xml:space="preserve">　</w:t>
      </w:r>
      <w:r w:rsidR="0006055D" w:rsidRPr="007E7FB4">
        <w:rPr>
          <w:rFonts w:asciiTheme="minorHAnsi" w:eastAsiaTheme="minorHAnsi" w:hAnsiTheme="minorHAnsi" w:hint="eastAsia"/>
        </w:rPr>
        <w:t xml:space="preserve">　</w:t>
      </w:r>
      <w:r w:rsidR="00EF3A62">
        <w:rPr>
          <w:rFonts w:asciiTheme="minorHAnsi" w:eastAsiaTheme="minorHAnsi" w:hAnsiTheme="minorHAnsi" w:hint="eastAsia"/>
        </w:rPr>
        <w:t xml:space="preserve">　</w:t>
      </w:r>
      <w:r w:rsidR="00EF3A62" w:rsidRPr="00C96304">
        <w:rPr>
          <w:rFonts w:asciiTheme="minorHAnsi" w:eastAsiaTheme="minorHAnsi" w:hAnsiTheme="minorHAnsi" w:hint="eastAsia"/>
        </w:rPr>
        <w:t>研究者及び研究機関の方から、事業会社</w:t>
      </w:r>
      <w:r w:rsidR="00C96304">
        <w:rPr>
          <w:rFonts w:asciiTheme="minorHAnsi" w:eastAsiaTheme="minorHAnsi" w:hAnsiTheme="minorHAnsi" w:hint="eastAsia"/>
        </w:rPr>
        <w:t>や</w:t>
      </w:r>
      <w:r w:rsidR="00EF3A62" w:rsidRPr="00C96304">
        <w:rPr>
          <w:rFonts w:asciiTheme="minorHAnsi" w:eastAsiaTheme="minorHAnsi" w:hAnsiTheme="minorHAnsi" w:hint="eastAsia"/>
        </w:rPr>
        <w:t>金融機関</w:t>
      </w:r>
      <w:r w:rsidR="00C96304">
        <w:rPr>
          <w:rFonts w:asciiTheme="minorHAnsi" w:eastAsiaTheme="minorHAnsi" w:hAnsiTheme="minorHAnsi" w:hint="eastAsia"/>
        </w:rPr>
        <w:t>の担当者に対する</w:t>
      </w:r>
      <w:r w:rsidR="00EF3A62" w:rsidRPr="00C96304">
        <w:rPr>
          <w:rFonts w:asciiTheme="minorHAnsi" w:eastAsiaTheme="minorHAnsi" w:hAnsiTheme="minorHAnsi" w:hint="eastAsia"/>
        </w:rPr>
        <w:t>研究内容のプレゼンテーション</w:t>
      </w:r>
      <w:r w:rsidR="00C96304">
        <w:rPr>
          <w:rFonts w:asciiTheme="minorHAnsi" w:eastAsiaTheme="minorHAnsi" w:hAnsiTheme="minorHAnsi" w:hint="eastAsia"/>
        </w:rPr>
        <w:t>の</w:t>
      </w:r>
      <w:r w:rsidR="00EF3A62" w:rsidRPr="00C96304">
        <w:rPr>
          <w:rFonts w:asciiTheme="minorHAnsi" w:eastAsiaTheme="minorHAnsi" w:hAnsiTheme="minorHAnsi" w:hint="eastAsia"/>
        </w:rPr>
        <w:t>中で、マッチングを図ります。</w:t>
      </w:r>
    </w:p>
    <w:p w14:paraId="5949D0DA" w14:textId="77777777" w:rsidR="00EF3A62" w:rsidRPr="00C96304" w:rsidRDefault="00EF3A62" w:rsidP="0006055D">
      <w:pPr>
        <w:rPr>
          <w:rFonts w:asciiTheme="minorHAnsi" w:eastAsiaTheme="minorHAnsi" w:hAnsiTheme="minorHAnsi"/>
        </w:rPr>
      </w:pPr>
    </w:p>
    <w:p w14:paraId="0241C30B" w14:textId="006A072C" w:rsidR="00E45AE7" w:rsidRPr="00FD4F59" w:rsidRDefault="00C2767F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>（３）</w:t>
      </w:r>
      <w:r w:rsidR="00B77423">
        <w:rPr>
          <w:rFonts w:ascii="ＭＳ ゴシック" w:eastAsia="ＭＳ ゴシック" w:hAnsi="ＭＳ ゴシック" w:hint="eastAsia"/>
        </w:rPr>
        <w:t>イベント概要</w:t>
      </w:r>
    </w:p>
    <w:p w14:paraId="2FE42529" w14:textId="770B0E6E" w:rsidR="00E45AE7" w:rsidRPr="007E7FB4" w:rsidRDefault="00586249" w:rsidP="00EF3A62">
      <w:pPr>
        <w:ind w:firstLineChars="200" w:firstLine="440"/>
        <w:rPr>
          <w:rFonts w:asciiTheme="minorHAnsi" w:eastAsiaTheme="minorHAnsi" w:hAnsiTheme="minorHAnsi"/>
        </w:rPr>
      </w:pPr>
      <w:r w:rsidRPr="007E7FB4">
        <w:rPr>
          <w:rFonts w:asciiTheme="minorHAnsi" w:eastAsiaTheme="minorHAnsi" w:hAnsiTheme="minorHAnsi" w:hint="eastAsia"/>
        </w:rPr>
        <w:t>◇</w:t>
      </w:r>
      <w:r w:rsidR="00C2767F" w:rsidRPr="007E7FB4">
        <w:rPr>
          <w:rFonts w:asciiTheme="minorHAnsi" w:eastAsiaTheme="minorHAnsi" w:hAnsiTheme="minorHAnsi"/>
        </w:rPr>
        <w:t>日</w:t>
      </w:r>
      <w:r w:rsidR="003075ED">
        <w:rPr>
          <w:rFonts w:asciiTheme="minorHAnsi" w:eastAsiaTheme="minorHAnsi" w:hAnsiTheme="minorHAnsi" w:hint="eastAsia"/>
        </w:rPr>
        <w:t xml:space="preserve">　</w:t>
      </w:r>
      <w:r w:rsidR="00001841" w:rsidRPr="007E7FB4">
        <w:rPr>
          <w:rFonts w:asciiTheme="minorHAnsi" w:eastAsiaTheme="minorHAnsi" w:hAnsiTheme="minorHAnsi" w:hint="eastAsia"/>
        </w:rPr>
        <w:t xml:space="preserve">　</w:t>
      </w:r>
      <w:r w:rsidR="00C2767F" w:rsidRPr="007E7FB4">
        <w:rPr>
          <w:rFonts w:asciiTheme="minorHAnsi" w:eastAsiaTheme="minorHAnsi" w:hAnsiTheme="minorHAnsi"/>
        </w:rPr>
        <w:t>時：202</w:t>
      </w:r>
      <w:r w:rsidR="000A7A70">
        <w:rPr>
          <w:rFonts w:asciiTheme="minorHAnsi" w:eastAsiaTheme="minorHAnsi" w:hAnsiTheme="minorHAnsi" w:hint="eastAsia"/>
        </w:rPr>
        <w:t>3</w:t>
      </w:r>
      <w:r w:rsidR="00C2767F" w:rsidRPr="007E7FB4">
        <w:rPr>
          <w:rFonts w:asciiTheme="minorHAnsi" w:eastAsiaTheme="minorHAnsi" w:hAnsiTheme="minorHAnsi"/>
        </w:rPr>
        <w:t xml:space="preserve"> 年</w:t>
      </w:r>
      <w:r w:rsidR="00643CFC" w:rsidRPr="007E7FB4">
        <w:rPr>
          <w:rFonts w:asciiTheme="minorHAnsi" w:eastAsiaTheme="minorHAnsi" w:hAnsiTheme="minorHAnsi" w:hint="eastAsia"/>
        </w:rPr>
        <w:t>1</w:t>
      </w:r>
      <w:r w:rsidR="00643CFC" w:rsidRPr="007E7FB4">
        <w:rPr>
          <w:rFonts w:asciiTheme="minorHAnsi" w:eastAsiaTheme="minorHAnsi" w:hAnsiTheme="minorHAnsi"/>
        </w:rPr>
        <w:t xml:space="preserve"> </w:t>
      </w:r>
      <w:r w:rsidR="00C2767F" w:rsidRPr="007E7FB4">
        <w:rPr>
          <w:rFonts w:asciiTheme="minorHAnsi" w:eastAsiaTheme="minorHAnsi" w:hAnsiTheme="minorHAnsi"/>
        </w:rPr>
        <w:t>月</w:t>
      </w:r>
      <w:r w:rsidR="000A7A70">
        <w:rPr>
          <w:rFonts w:asciiTheme="minorHAnsi" w:eastAsiaTheme="minorHAnsi" w:hAnsiTheme="minorHAnsi" w:hint="eastAsia"/>
        </w:rPr>
        <w:t>20</w:t>
      </w:r>
      <w:r w:rsidR="00643CFC" w:rsidRPr="007E7FB4">
        <w:rPr>
          <w:rFonts w:asciiTheme="minorHAnsi" w:eastAsiaTheme="minorHAnsi" w:hAnsiTheme="minorHAnsi"/>
        </w:rPr>
        <w:t xml:space="preserve"> </w:t>
      </w:r>
      <w:r w:rsidR="00C2767F" w:rsidRPr="007E7FB4">
        <w:rPr>
          <w:rFonts w:asciiTheme="minorHAnsi" w:eastAsiaTheme="minorHAnsi" w:hAnsiTheme="minorHAnsi"/>
        </w:rPr>
        <w:t>日（</w:t>
      </w:r>
      <w:r w:rsidR="000A7A70">
        <w:rPr>
          <w:rFonts w:asciiTheme="minorHAnsi" w:eastAsiaTheme="minorHAnsi" w:hAnsiTheme="minorHAnsi" w:hint="eastAsia"/>
        </w:rPr>
        <w:t>金</w:t>
      </w:r>
      <w:r w:rsidR="00C2767F" w:rsidRPr="007E7FB4">
        <w:rPr>
          <w:rFonts w:asciiTheme="minorHAnsi" w:eastAsiaTheme="minorHAnsi" w:hAnsiTheme="minorHAnsi"/>
        </w:rPr>
        <w:t>）</w:t>
      </w:r>
      <w:r w:rsidRPr="007E7FB4">
        <w:rPr>
          <w:rFonts w:asciiTheme="minorHAnsi" w:eastAsiaTheme="minorHAnsi" w:hAnsiTheme="minorHAnsi" w:hint="eastAsia"/>
        </w:rPr>
        <w:t>13時～</w:t>
      </w:r>
    </w:p>
    <w:p w14:paraId="5E725728" w14:textId="144A813D" w:rsidR="00E45AE7" w:rsidRPr="007E7FB4" w:rsidRDefault="00C2767F" w:rsidP="0006055D">
      <w:pPr>
        <w:ind w:firstLineChars="300" w:firstLine="660"/>
        <w:rPr>
          <w:rFonts w:asciiTheme="minorHAnsi" w:eastAsiaTheme="minorHAnsi" w:hAnsiTheme="minorHAnsi"/>
        </w:rPr>
      </w:pPr>
      <w:r w:rsidRPr="007E7FB4">
        <w:rPr>
          <w:rFonts w:asciiTheme="minorHAnsi" w:eastAsiaTheme="minorHAnsi" w:hAnsiTheme="minorHAnsi"/>
        </w:rPr>
        <w:t>会</w:t>
      </w:r>
      <w:r w:rsidR="007E7FB4" w:rsidRPr="007E7FB4">
        <w:rPr>
          <w:rFonts w:asciiTheme="minorHAnsi" w:eastAsiaTheme="minorHAnsi" w:hAnsiTheme="minorHAnsi" w:hint="eastAsia"/>
        </w:rPr>
        <w:t xml:space="preserve">　</w:t>
      </w:r>
      <w:r w:rsidR="003075ED">
        <w:rPr>
          <w:rFonts w:asciiTheme="minorHAnsi" w:eastAsiaTheme="minorHAnsi" w:hAnsiTheme="minorHAnsi" w:hint="eastAsia"/>
        </w:rPr>
        <w:t xml:space="preserve">　</w:t>
      </w:r>
      <w:r w:rsidRPr="007E7FB4">
        <w:rPr>
          <w:rFonts w:asciiTheme="minorHAnsi" w:eastAsiaTheme="minorHAnsi" w:hAnsiTheme="minorHAnsi"/>
        </w:rPr>
        <w:t>場：</w:t>
      </w:r>
      <w:r w:rsidR="008D039D" w:rsidRPr="008D039D">
        <w:rPr>
          <w:rFonts w:asciiTheme="minorHAnsi" w:eastAsiaTheme="minorHAnsi" w:hAnsiTheme="minorHAnsi" w:hint="eastAsia"/>
        </w:rPr>
        <w:t>京都産業会館ホール（京都経済センター２階）</w:t>
      </w:r>
    </w:p>
    <w:p w14:paraId="5392A4D3" w14:textId="0E308E3B" w:rsidR="003075ED" w:rsidRDefault="00C2767F" w:rsidP="001377B2">
      <w:pPr>
        <w:ind w:firstLineChars="300" w:firstLine="660"/>
        <w:rPr>
          <w:rFonts w:asciiTheme="minorHAnsi" w:eastAsiaTheme="minorHAnsi" w:hAnsiTheme="minorHAnsi"/>
        </w:rPr>
      </w:pPr>
      <w:r w:rsidRPr="007E7FB4">
        <w:rPr>
          <w:rFonts w:asciiTheme="minorHAnsi" w:eastAsiaTheme="minorHAnsi" w:hAnsiTheme="minorHAnsi"/>
        </w:rPr>
        <w:t>内</w:t>
      </w:r>
      <w:r w:rsidR="00001841" w:rsidRPr="007E7FB4">
        <w:rPr>
          <w:rFonts w:asciiTheme="minorHAnsi" w:eastAsiaTheme="minorHAnsi" w:hAnsiTheme="minorHAnsi" w:hint="eastAsia"/>
        </w:rPr>
        <w:t xml:space="preserve">　</w:t>
      </w:r>
      <w:r w:rsidR="003075ED">
        <w:rPr>
          <w:rFonts w:asciiTheme="minorHAnsi" w:eastAsiaTheme="minorHAnsi" w:hAnsiTheme="minorHAnsi" w:hint="eastAsia"/>
        </w:rPr>
        <w:t xml:space="preserve">　</w:t>
      </w:r>
      <w:r w:rsidRPr="007E7FB4">
        <w:rPr>
          <w:rFonts w:asciiTheme="minorHAnsi" w:eastAsiaTheme="minorHAnsi" w:hAnsiTheme="minorHAnsi"/>
        </w:rPr>
        <w:t>容</w:t>
      </w:r>
      <w:r w:rsidR="007C614E" w:rsidRPr="007E7FB4">
        <w:rPr>
          <w:rFonts w:asciiTheme="minorHAnsi" w:eastAsiaTheme="minorHAnsi" w:hAnsiTheme="minorHAnsi" w:hint="eastAsia"/>
        </w:rPr>
        <w:t>：</w:t>
      </w:r>
      <w:r w:rsidR="00EF3A62">
        <w:rPr>
          <w:rFonts w:asciiTheme="minorHAnsi" w:eastAsiaTheme="minorHAnsi" w:hAnsiTheme="minorHAnsi" w:hint="eastAsia"/>
        </w:rPr>
        <w:t>マッチング</w:t>
      </w:r>
      <w:r w:rsidR="001377B2">
        <w:rPr>
          <w:rFonts w:asciiTheme="minorHAnsi" w:eastAsiaTheme="minorHAnsi" w:hAnsiTheme="minorHAnsi" w:hint="eastAsia"/>
        </w:rPr>
        <w:t>を希望する</w:t>
      </w:r>
      <w:r w:rsidR="00C96304">
        <w:rPr>
          <w:rFonts w:asciiTheme="minorHAnsi" w:eastAsiaTheme="minorHAnsi" w:hAnsiTheme="minorHAnsi" w:hint="eastAsia"/>
        </w:rPr>
        <w:t>研究</w:t>
      </w:r>
      <w:r w:rsidR="001377B2">
        <w:rPr>
          <w:rFonts w:asciiTheme="minorHAnsi" w:eastAsiaTheme="minorHAnsi" w:hAnsiTheme="minorHAnsi" w:hint="eastAsia"/>
        </w:rPr>
        <w:t>内容</w:t>
      </w:r>
      <w:r w:rsidR="00C96304">
        <w:rPr>
          <w:rFonts w:asciiTheme="minorHAnsi" w:eastAsiaTheme="minorHAnsi" w:hAnsiTheme="minorHAnsi" w:hint="eastAsia"/>
        </w:rPr>
        <w:t>の</w:t>
      </w:r>
      <w:r w:rsidR="00001841" w:rsidRPr="007E7FB4">
        <w:rPr>
          <w:rFonts w:asciiTheme="minorHAnsi" w:eastAsiaTheme="minorHAnsi" w:hAnsiTheme="minorHAnsi" w:hint="eastAsia"/>
        </w:rPr>
        <w:t>プレゼンテーション</w:t>
      </w:r>
    </w:p>
    <w:p w14:paraId="4FB50105" w14:textId="709EDAE4" w:rsidR="003075ED" w:rsidRDefault="003075ED" w:rsidP="00C96304">
      <w:pPr>
        <w:ind w:firstLineChars="900" w:firstLine="1980"/>
        <w:rPr>
          <w:rFonts w:asciiTheme="minorHAnsi" w:eastAsiaTheme="minorHAnsi" w:hAnsiTheme="minorHAnsi"/>
        </w:rPr>
      </w:pPr>
      <w:r w:rsidRPr="003075ED">
        <w:rPr>
          <w:rFonts w:asciiTheme="minorHAnsi" w:eastAsiaTheme="minorHAnsi" w:hAnsiTheme="minorHAnsi" w:hint="eastAsia"/>
        </w:rPr>
        <w:t>※</w:t>
      </w:r>
      <w:r w:rsidR="007C614E" w:rsidRPr="003075ED">
        <w:rPr>
          <w:rFonts w:asciiTheme="minorHAnsi" w:eastAsiaTheme="minorHAnsi" w:hAnsiTheme="minorHAnsi" w:hint="eastAsia"/>
        </w:rPr>
        <w:t xml:space="preserve">プレゼンテーション時間　</w:t>
      </w:r>
      <w:r w:rsidR="008D039D">
        <w:rPr>
          <w:rFonts w:asciiTheme="minorHAnsi" w:eastAsiaTheme="minorHAnsi" w:hAnsiTheme="minorHAnsi" w:hint="eastAsia"/>
        </w:rPr>
        <w:t>10</w:t>
      </w:r>
      <w:r w:rsidR="00EF3A62" w:rsidRPr="003075ED">
        <w:rPr>
          <w:rFonts w:asciiTheme="minorHAnsi" w:eastAsiaTheme="minorHAnsi" w:hAnsiTheme="minorHAnsi" w:hint="eastAsia"/>
        </w:rPr>
        <w:t xml:space="preserve">分以内　</w:t>
      </w:r>
    </w:p>
    <w:p w14:paraId="37B77073" w14:textId="77CD13F2" w:rsidR="003075ED" w:rsidRDefault="003075ED" w:rsidP="003075ED">
      <w:pPr>
        <w:rPr>
          <w:rFonts w:asciiTheme="minorHAnsi" w:eastAsiaTheme="minorHAnsi" w:hAnsiTheme="minorHAnsi"/>
        </w:rPr>
      </w:pPr>
      <w:r w:rsidRPr="003075ED">
        <w:rPr>
          <w:rFonts w:asciiTheme="minorHAnsi" w:eastAsiaTheme="minorHAnsi" w:hAnsiTheme="minorHAnsi" w:hint="eastAsia"/>
        </w:rPr>
        <w:t xml:space="preserve">　　　</w:t>
      </w:r>
      <w:r>
        <w:rPr>
          <w:rFonts w:asciiTheme="minorHAnsi" w:eastAsiaTheme="minorHAnsi" w:hAnsiTheme="minorHAnsi" w:hint="eastAsia"/>
        </w:rPr>
        <w:t xml:space="preserve">　　　　　</w:t>
      </w:r>
      <w:r w:rsidR="00C96304">
        <w:rPr>
          <w:rFonts w:asciiTheme="minorHAnsi" w:eastAsiaTheme="minorHAnsi" w:hAnsiTheme="minorHAnsi" w:hint="eastAsia"/>
        </w:rPr>
        <w:t xml:space="preserve">　</w:t>
      </w:r>
      <w:r w:rsidRPr="003075ED">
        <w:rPr>
          <w:rFonts w:asciiTheme="minorHAnsi" w:eastAsiaTheme="minorHAnsi" w:hAnsiTheme="minorHAnsi" w:hint="eastAsia"/>
        </w:rPr>
        <w:t>※プレゼンテーション</w:t>
      </w:r>
      <w:r w:rsidR="008D039D">
        <w:rPr>
          <w:rFonts w:asciiTheme="minorHAnsi" w:eastAsiaTheme="minorHAnsi" w:hAnsiTheme="minorHAnsi" w:hint="eastAsia"/>
        </w:rPr>
        <w:t>のみオンライン配信</w:t>
      </w:r>
    </w:p>
    <w:p w14:paraId="118312B1" w14:textId="681DCC54" w:rsidR="008D039D" w:rsidRPr="003075ED" w:rsidRDefault="008D039D" w:rsidP="003075ED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個別ブースにて質疑応答及び個別交流</w:t>
      </w:r>
    </w:p>
    <w:p w14:paraId="5E30156E" w14:textId="7233A613" w:rsidR="00586249" w:rsidRDefault="007C614E" w:rsidP="003075ED">
      <w:pPr>
        <w:rPr>
          <w:rFonts w:asciiTheme="minorHAnsi" w:eastAsiaTheme="minorHAnsi" w:hAnsiTheme="minorHAnsi"/>
          <w:sz w:val="24"/>
          <w:szCs w:val="24"/>
        </w:rPr>
      </w:pPr>
      <w:r w:rsidRPr="007E7FB4">
        <w:rPr>
          <w:rFonts w:asciiTheme="minorHAnsi" w:eastAsiaTheme="minorHAnsi" w:hAnsiTheme="minorHAnsi" w:hint="eastAsia"/>
        </w:rPr>
        <w:t xml:space="preserve">　</w:t>
      </w:r>
      <w:r w:rsidR="00EF3A62">
        <w:rPr>
          <w:rFonts w:asciiTheme="minorHAnsi" w:eastAsiaTheme="minorHAnsi" w:hAnsiTheme="minorHAnsi" w:hint="eastAsia"/>
        </w:rPr>
        <w:t xml:space="preserve">　　</w:t>
      </w:r>
    </w:p>
    <w:p w14:paraId="384E8FC5" w14:textId="23F228F0" w:rsidR="003075ED" w:rsidRPr="00FD4F59" w:rsidRDefault="003075ED" w:rsidP="003075E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FD4F59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当日のスケジュール(案)</w:t>
      </w:r>
      <w:r w:rsidRPr="00FD4F59">
        <w:rPr>
          <w:rFonts w:ascii="ＭＳ ゴシック" w:eastAsia="ＭＳ ゴシック" w:hAnsi="ＭＳ ゴシック"/>
        </w:rPr>
        <w:t xml:space="preserve"> </w:t>
      </w:r>
    </w:p>
    <w:p w14:paraId="0E9575C3" w14:textId="77777777" w:rsidR="008D039D" w:rsidRPr="008D039D" w:rsidRDefault="003075ED" w:rsidP="008D039D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="008D039D" w:rsidRPr="008D039D">
        <w:rPr>
          <w:rFonts w:asciiTheme="minorHAnsi" w:eastAsiaTheme="minorHAnsi" w:hAnsiTheme="minorHAnsi"/>
          <w:sz w:val="24"/>
          <w:szCs w:val="24"/>
        </w:rPr>
        <w:t>13:00～13:10　開催及びあいさつ</w:t>
      </w:r>
    </w:p>
    <w:p w14:paraId="16D3843F" w14:textId="2BA99E5E" w:rsidR="008D039D" w:rsidRPr="008D039D" w:rsidRDefault="008D039D" w:rsidP="008D039D">
      <w:pPr>
        <w:rPr>
          <w:rFonts w:asciiTheme="minorHAnsi" w:eastAsiaTheme="minorHAnsi" w:hAnsiTheme="minorHAnsi"/>
          <w:sz w:val="24"/>
          <w:szCs w:val="24"/>
        </w:rPr>
      </w:pP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/>
          <w:sz w:val="24"/>
          <w:szCs w:val="24"/>
        </w:rPr>
        <w:t xml:space="preserve">13:10～14:00　プレゼンテーション①　5名　　</w:t>
      </w:r>
    </w:p>
    <w:p w14:paraId="4B852686" w14:textId="252D346C" w:rsidR="008D039D" w:rsidRPr="008D039D" w:rsidRDefault="008D039D" w:rsidP="008D039D">
      <w:pPr>
        <w:rPr>
          <w:rFonts w:asciiTheme="minorHAnsi" w:eastAsiaTheme="minorHAnsi" w:hAnsiTheme="minorHAnsi"/>
          <w:sz w:val="24"/>
          <w:szCs w:val="24"/>
        </w:rPr>
      </w:pP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/>
          <w:sz w:val="24"/>
          <w:szCs w:val="24"/>
        </w:rPr>
        <w:t>14:00～14:10　プレゼンテーション会場休憩</w:t>
      </w:r>
    </w:p>
    <w:p w14:paraId="4E23C104" w14:textId="5240D685" w:rsidR="008D039D" w:rsidRPr="008D039D" w:rsidRDefault="008D039D" w:rsidP="008D039D">
      <w:pPr>
        <w:rPr>
          <w:rFonts w:asciiTheme="minorHAnsi" w:eastAsiaTheme="minorHAnsi" w:hAnsiTheme="minorHAnsi"/>
          <w:sz w:val="24"/>
          <w:szCs w:val="24"/>
        </w:rPr>
      </w:pP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/>
          <w:sz w:val="24"/>
          <w:szCs w:val="24"/>
        </w:rPr>
        <w:t>14:10～15:00　プレゼンテーション②  5名</w:t>
      </w:r>
    </w:p>
    <w:p w14:paraId="4CB0843A" w14:textId="08F2D8DF" w:rsidR="008D039D" w:rsidRPr="008D039D" w:rsidRDefault="008D039D" w:rsidP="008D039D">
      <w:pPr>
        <w:rPr>
          <w:rFonts w:asciiTheme="minorHAnsi" w:eastAsiaTheme="minorHAnsi" w:hAnsiTheme="minorHAnsi"/>
          <w:sz w:val="24"/>
          <w:szCs w:val="24"/>
        </w:rPr>
      </w:pP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/>
          <w:sz w:val="24"/>
          <w:szCs w:val="24"/>
        </w:rPr>
        <w:t>15:10～16:40　個別ブースを設置し、質疑応答及び交流</w:t>
      </w:r>
      <w:r>
        <w:rPr>
          <w:rFonts w:asciiTheme="minorHAnsi" w:eastAsiaTheme="minorHAnsi" w:hAnsiTheme="minorHAnsi" w:hint="eastAsia"/>
          <w:sz w:val="24"/>
          <w:szCs w:val="24"/>
        </w:rPr>
        <w:t>会</w:t>
      </w:r>
    </w:p>
    <w:p w14:paraId="6D6B0B60" w14:textId="67769FA0" w:rsidR="00586249" w:rsidRDefault="008D039D" w:rsidP="008D039D">
      <w:pPr>
        <w:rPr>
          <w:rFonts w:asciiTheme="minorHAnsi" w:eastAsiaTheme="minorHAnsi" w:hAnsiTheme="minorHAnsi"/>
          <w:sz w:val="24"/>
          <w:szCs w:val="24"/>
        </w:rPr>
      </w:pPr>
      <w:r w:rsidRPr="008D039D">
        <w:rPr>
          <w:rFonts w:asciiTheme="minorHAnsi" w:eastAsiaTheme="minorHAnsi" w:hAnsiTheme="minorHAnsi" w:hint="eastAsia"/>
          <w:sz w:val="24"/>
          <w:szCs w:val="24"/>
        </w:rPr>
        <w:t xml:space="preserve">　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8D039D">
        <w:rPr>
          <w:rFonts w:asciiTheme="minorHAnsi" w:eastAsiaTheme="minorHAnsi" w:hAnsiTheme="minorHAnsi"/>
          <w:sz w:val="24"/>
          <w:szCs w:val="24"/>
        </w:rPr>
        <w:t>16:40～17:00　閉会</w:t>
      </w:r>
    </w:p>
    <w:p w14:paraId="526AF791" w14:textId="0F7B4638" w:rsidR="00FD4F59" w:rsidRDefault="003075ED" w:rsidP="00643CFC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</w:p>
    <w:p w14:paraId="6F98E6C7" w14:textId="66A97EBB" w:rsidR="003075ED" w:rsidRDefault="00C2767F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>（</w:t>
      </w:r>
      <w:r w:rsidR="00D2738A">
        <w:rPr>
          <w:rFonts w:ascii="ＭＳ ゴシック" w:eastAsia="ＭＳ ゴシック" w:hAnsi="ＭＳ ゴシック" w:hint="eastAsia"/>
        </w:rPr>
        <w:t>５</w:t>
      </w:r>
      <w:r w:rsidR="00001841" w:rsidRPr="00FD4F59">
        <w:rPr>
          <w:rFonts w:ascii="ＭＳ ゴシック" w:eastAsia="ＭＳ ゴシック" w:hAnsi="ＭＳ ゴシック" w:hint="eastAsia"/>
        </w:rPr>
        <w:t>）登壇</w:t>
      </w:r>
      <w:r w:rsidRPr="00FD4F59">
        <w:rPr>
          <w:rFonts w:ascii="ＭＳ ゴシック" w:eastAsia="ＭＳ ゴシック" w:hAnsi="ＭＳ ゴシック"/>
        </w:rPr>
        <w:t>対象となる</w:t>
      </w:r>
      <w:r w:rsidR="003075ED">
        <w:rPr>
          <w:rFonts w:ascii="ＭＳ ゴシック" w:eastAsia="ＭＳ ゴシック" w:hAnsi="ＭＳ ゴシック" w:hint="eastAsia"/>
        </w:rPr>
        <w:t>研究者及び研究機関</w:t>
      </w:r>
    </w:p>
    <w:p w14:paraId="1389EA7E" w14:textId="77777777" w:rsidR="001436E3" w:rsidRDefault="003075ED" w:rsidP="001436E3">
      <w:pPr>
        <w:ind w:firstLineChars="400" w:firstLine="88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登 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壇  者：</w:t>
      </w:r>
      <w:r w:rsidR="00C96304">
        <w:rPr>
          <w:rFonts w:asciiTheme="minorHAnsi" w:eastAsiaTheme="minorHAnsi" w:hAnsiTheme="minorHAnsi" w:hint="eastAsia"/>
        </w:rPr>
        <w:t>事業会社との協業や金融機関とのマッチングを求める</w:t>
      </w:r>
      <w:r>
        <w:rPr>
          <w:rFonts w:asciiTheme="minorHAnsi" w:eastAsiaTheme="minorHAnsi" w:hAnsiTheme="minorHAnsi" w:hint="eastAsia"/>
        </w:rPr>
        <w:t>関西</w:t>
      </w:r>
      <w:r w:rsidR="001436E3">
        <w:rPr>
          <w:rFonts w:asciiTheme="minorHAnsi" w:eastAsiaTheme="minorHAnsi" w:hAnsiTheme="minorHAnsi" w:hint="eastAsia"/>
        </w:rPr>
        <w:t>の大学</w:t>
      </w:r>
      <w:r>
        <w:rPr>
          <w:rFonts w:asciiTheme="minorHAnsi" w:eastAsiaTheme="minorHAnsi" w:hAnsiTheme="minorHAnsi" w:hint="eastAsia"/>
        </w:rPr>
        <w:t>及び研究機</w:t>
      </w:r>
    </w:p>
    <w:p w14:paraId="1053997A" w14:textId="4AEA1B0C" w:rsidR="003075ED" w:rsidRDefault="003075ED" w:rsidP="008D039D">
      <w:pPr>
        <w:ind w:firstLineChars="900" w:firstLine="1980"/>
        <w:rPr>
          <w:rFonts w:ascii="メイリオ" w:eastAsia="メイリオ" w:hAnsi="メイリオ"/>
        </w:rPr>
      </w:pPr>
      <w:r>
        <w:rPr>
          <w:rFonts w:asciiTheme="minorHAnsi" w:eastAsiaTheme="minorHAnsi" w:hAnsiTheme="minorHAnsi" w:hint="eastAsia"/>
        </w:rPr>
        <w:t>関</w:t>
      </w:r>
      <w:r w:rsidR="001436E3">
        <w:rPr>
          <w:rFonts w:asciiTheme="minorHAnsi" w:eastAsiaTheme="minorHAnsi" w:hAnsiTheme="minorHAnsi" w:hint="eastAsia"/>
        </w:rPr>
        <w:t>の研究者</w:t>
      </w:r>
      <w:r w:rsidR="008D039D">
        <w:rPr>
          <w:rFonts w:asciiTheme="minorHAnsi" w:eastAsiaTheme="minorHAnsi" w:hAnsiTheme="minorHAnsi" w:hint="eastAsia"/>
        </w:rPr>
        <w:t>（分野は問わ</w:t>
      </w:r>
      <w:r w:rsidR="00F37AA7">
        <w:rPr>
          <w:rFonts w:asciiTheme="minorHAnsi" w:eastAsiaTheme="minorHAnsi" w:hAnsiTheme="minorHAnsi" w:hint="eastAsia"/>
        </w:rPr>
        <w:t>ず</w:t>
      </w:r>
      <w:r w:rsidR="008D039D">
        <w:rPr>
          <w:rFonts w:asciiTheme="minorHAnsi" w:eastAsiaTheme="minorHAnsi" w:hAnsiTheme="minorHAnsi" w:hint="eastAsia"/>
        </w:rPr>
        <w:t>）</w:t>
      </w:r>
      <w:r w:rsidR="008D039D">
        <w:rPr>
          <w:rFonts w:asciiTheme="minorHAnsi" w:eastAsiaTheme="minorHAnsi" w:hAnsiTheme="minorHAnsi"/>
        </w:rPr>
        <w:br/>
      </w:r>
    </w:p>
    <w:p w14:paraId="0C8BCB81" w14:textId="7C1B2FBF" w:rsidR="00B831B1" w:rsidRPr="00F40C8A" w:rsidRDefault="00C2767F" w:rsidP="0006055D">
      <w:pPr>
        <w:rPr>
          <w:rFonts w:ascii="メイリオ" w:eastAsia="メイリオ" w:hAnsi="メイリオ"/>
        </w:rPr>
      </w:pPr>
      <w:r w:rsidRPr="00F40C8A">
        <w:rPr>
          <w:rFonts w:ascii="メイリオ" w:eastAsia="メイリオ" w:hAnsi="メイリオ"/>
        </w:rPr>
        <w:t>２</w:t>
      </w:r>
      <w:r w:rsidR="00FF22E0" w:rsidRPr="00F40C8A">
        <w:rPr>
          <w:rFonts w:ascii="メイリオ" w:eastAsia="メイリオ" w:hAnsi="メイリオ" w:hint="eastAsia"/>
        </w:rPr>
        <w:t xml:space="preserve">　</w:t>
      </w:r>
      <w:r w:rsidR="00421CFF" w:rsidRPr="00F40C8A">
        <w:rPr>
          <w:rFonts w:ascii="メイリオ" w:eastAsia="メイリオ" w:hAnsi="メイリオ" w:hint="eastAsia"/>
        </w:rPr>
        <w:t>登壇</w:t>
      </w:r>
      <w:r w:rsidR="003075ED">
        <w:rPr>
          <w:rFonts w:ascii="メイリオ" w:eastAsia="メイリオ" w:hAnsi="メイリオ" w:hint="eastAsia"/>
        </w:rPr>
        <w:t>者</w:t>
      </w:r>
      <w:r w:rsidRPr="00F40C8A">
        <w:rPr>
          <w:rFonts w:ascii="メイリオ" w:eastAsia="メイリオ" w:hAnsi="メイリオ"/>
        </w:rPr>
        <w:t xml:space="preserve">の募集 </w:t>
      </w:r>
    </w:p>
    <w:p w14:paraId="7381A570" w14:textId="77777777" w:rsidR="00C96304" w:rsidRDefault="00514CA7" w:rsidP="0006055D">
      <w:pPr>
        <w:rPr>
          <w:rFonts w:asciiTheme="minorHAnsi" w:eastAsiaTheme="minorHAnsi" w:hAnsiTheme="minorHAnsi"/>
        </w:rPr>
      </w:pPr>
      <w:r w:rsidRPr="00FD4F59">
        <w:rPr>
          <w:rFonts w:ascii="ＭＳ ゴシック" w:eastAsia="ＭＳ ゴシック" w:hAnsi="ＭＳ ゴシック" w:hint="eastAsia"/>
        </w:rPr>
        <w:t>（１）</w:t>
      </w:r>
      <w:r w:rsidR="00C2767F" w:rsidRPr="00FD4F59">
        <w:rPr>
          <w:rFonts w:ascii="ＭＳ ゴシック" w:eastAsia="ＭＳ ゴシック" w:hAnsi="ＭＳ ゴシック"/>
        </w:rPr>
        <w:t>募集期間</w:t>
      </w:r>
      <w:r w:rsidR="00FD4F59" w:rsidRPr="00FD4F59">
        <w:rPr>
          <w:rFonts w:ascii="ＭＳ ゴシック" w:eastAsia="ＭＳ ゴシック" w:hAnsi="ＭＳ ゴシック" w:hint="eastAsia"/>
        </w:rPr>
        <w:t xml:space="preserve">　　</w:t>
      </w:r>
      <w:r w:rsidR="00FD4F59">
        <w:rPr>
          <w:rFonts w:asciiTheme="minorHAnsi" w:eastAsiaTheme="minorHAnsi" w:hAnsiTheme="minorHAnsi" w:hint="eastAsia"/>
        </w:rPr>
        <w:t xml:space="preserve">　</w:t>
      </w:r>
    </w:p>
    <w:p w14:paraId="1853D374" w14:textId="232C5379" w:rsidR="00E45AE7" w:rsidRPr="00F40C8A" w:rsidRDefault="00586249" w:rsidP="00C96304">
      <w:pPr>
        <w:ind w:firstLineChars="400" w:firstLine="88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>2</w:t>
      </w:r>
      <w:r w:rsidRPr="00F40C8A">
        <w:rPr>
          <w:rFonts w:asciiTheme="minorHAnsi" w:eastAsiaTheme="minorHAnsi" w:hAnsiTheme="minorHAnsi"/>
        </w:rPr>
        <w:t>02</w:t>
      </w:r>
      <w:r w:rsidR="008D039D">
        <w:rPr>
          <w:rFonts w:asciiTheme="minorHAnsi" w:eastAsiaTheme="minorHAnsi" w:hAnsiTheme="minorHAnsi" w:hint="eastAsia"/>
        </w:rPr>
        <w:t>2</w:t>
      </w:r>
      <w:r w:rsidR="00C2767F" w:rsidRPr="00F40C8A">
        <w:rPr>
          <w:rFonts w:asciiTheme="minorHAnsi" w:eastAsiaTheme="minorHAnsi" w:hAnsiTheme="minorHAnsi"/>
        </w:rPr>
        <w:t>年</w:t>
      </w:r>
      <w:r w:rsidR="002D34F4">
        <w:rPr>
          <w:rFonts w:asciiTheme="minorHAnsi" w:eastAsiaTheme="minorHAnsi" w:hAnsiTheme="minorHAnsi" w:hint="eastAsia"/>
        </w:rPr>
        <w:t>10</w:t>
      </w:r>
      <w:r w:rsidR="00C2767F" w:rsidRPr="00F40C8A">
        <w:rPr>
          <w:rFonts w:asciiTheme="minorHAnsi" w:eastAsiaTheme="minorHAnsi" w:hAnsiTheme="minorHAnsi"/>
        </w:rPr>
        <w:t>月</w:t>
      </w:r>
      <w:r w:rsidR="00B02C72">
        <w:rPr>
          <w:rFonts w:asciiTheme="minorHAnsi" w:eastAsiaTheme="minorHAnsi" w:hAnsiTheme="minorHAnsi" w:hint="eastAsia"/>
        </w:rPr>
        <w:t>5</w:t>
      </w:r>
      <w:r w:rsidR="00C2767F" w:rsidRPr="00F40C8A">
        <w:rPr>
          <w:rFonts w:asciiTheme="minorHAnsi" w:eastAsiaTheme="minorHAnsi" w:hAnsiTheme="minorHAnsi"/>
        </w:rPr>
        <w:t>日（</w:t>
      </w:r>
      <w:r w:rsidR="00B02C72">
        <w:rPr>
          <w:rFonts w:asciiTheme="minorHAnsi" w:eastAsiaTheme="minorHAnsi" w:hAnsiTheme="minorHAnsi" w:hint="eastAsia"/>
        </w:rPr>
        <w:t>水</w:t>
      </w:r>
      <w:r w:rsidR="00C2767F" w:rsidRPr="00F40C8A">
        <w:rPr>
          <w:rFonts w:asciiTheme="minorHAnsi" w:eastAsiaTheme="minorHAnsi" w:hAnsiTheme="minorHAnsi"/>
        </w:rPr>
        <w:t>）～</w:t>
      </w:r>
      <w:r w:rsidR="002D34F4">
        <w:rPr>
          <w:rFonts w:asciiTheme="minorHAnsi" w:eastAsiaTheme="minorHAnsi" w:hAnsiTheme="minorHAnsi" w:hint="eastAsia"/>
        </w:rPr>
        <w:t>11</w:t>
      </w:r>
      <w:r w:rsidR="00C2767F" w:rsidRPr="00F40C8A">
        <w:rPr>
          <w:rFonts w:asciiTheme="minorHAnsi" w:eastAsiaTheme="minorHAnsi" w:hAnsiTheme="minorHAnsi"/>
        </w:rPr>
        <w:t>月</w:t>
      </w:r>
      <w:r w:rsidR="002D34F4">
        <w:rPr>
          <w:rFonts w:asciiTheme="minorHAnsi" w:eastAsiaTheme="minorHAnsi" w:hAnsiTheme="minorHAnsi" w:hint="eastAsia"/>
        </w:rPr>
        <w:t>1</w:t>
      </w:r>
      <w:r w:rsidR="00B02C72">
        <w:rPr>
          <w:rFonts w:asciiTheme="minorHAnsi" w:eastAsiaTheme="minorHAnsi" w:hAnsiTheme="minorHAnsi" w:hint="eastAsia"/>
        </w:rPr>
        <w:t>1</w:t>
      </w:r>
      <w:r w:rsidR="00C2767F" w:rsidRPr="00F40C8A">
        <w:rPr>
          <w:rFonts w:asciiTheme="minorHAnsi" w:eastAsiaTheme="minorHAnsi" w:hAnsiTheme="minorHAnsi"/>
        </w:rPr>
        <w:t>日（</w:t>
      </w:r>
      <w:r w:rsidR="002D34F4">
        <w:rPr>
          <w:rFonts w:asciiTheme="minorHAnsi" w:eastAsiaTheme="minorHAnsi" w:hAnsiTheme="minorHAnsi" w:hint="eastAsia"/>
        </w:rPr>
        <w:t>金</w:t>
      </w:r>
      <w:r w:rsidR="00C2767F" w:rsidRPr="00F40C8A">
        <w:rPr>
          <w:rFonts w:asciiTheme="minorHAnsi" w:eastAsiaTheme="minorHAnsi" w:hAnsiTheme="minorHAnsi"/>
        </w:rPr>
        <w:t xml:space="preserve">） </w:t>
      </w:r>
    </w:p>
    <w:p w14:paraId="62635C20" w14:textId="77777777" w:rsidR="00C96304" w:rsidRDefault="00514CA7" w:rsidP="0006055D">
      <w:pPr>
        <w:rPr>
          <w:rFonts w:asciiTheme="minorHAnsi" w:eastAsiaTheme="minorHAnsi" w:hAnsiTheme="minorHAnsi"/>
        </w:rPr>
      </w:pPr>
      <w:r w:rsidRPr="00FD4F59">
        <w:rPr>
          <w:rFonts w:ascii="ＭＳ ゴシック" w:eastAsia="ＭＳ ゴシック" w:hAnsi="ＭＳ ゴシック" w:hint="eastAsia"/>
        </w:rPr>
        <w:t>（２）</w:t>
      </w:r>
      <w:r w:rsidR="00C2767F" w:rsidRPr="00FD4F59">
        <w:rPr>
          <w:rFonts w:ascii="ＭＳ ゴシック" w:eastAsia="ＭＳ ゴシック" w:hAnsi="ＭＳ ゴシック"/>
        </w:rPr>
        <w:t>決定予定件数</w:t>
      </w:r>
      <w:r w:rsidR="00FD4F59">
        <w:rPr>
          <w:rFonts w:asciiTheme="minorHAnsi" w:eastAsiaTheme="minorHAnsi" w:hAnsiTheme="minorHAnsi" w:hint="eastAsia"/>
        </w:rPr>
        <w:t xml:space="preserve">　</w:t>
      </w:r>
    </w:p>
    <w:p w14:paraId="62E3D6D7" w14:textId="4FB4B3D2" w:rsidR="00E45AE7" w:rsidRPr="00F40C8A" w:rsidRDefault="003075ED" w:rsidP="00C96304">
      <w:pPr>
        <w:ind w:firstLineChars="400" w:firstLine="88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10</w:t>
      </w:r>
      <w:r w:rsidR="00C2767F" w:rsidRPr="00F40C8A">
        <w:rPr>
          <w:rFonts w:asciiTheme="minorHAnsi" w:eastAsiaTheme="minorHAnsi" w:hAnsiTheme="minorHAnsi"/>
        </w:rPr>
        <w:t xml:space="preserve">件 </w:t>
      </w:r>
    </w:p>
    <w:p w14:paraId="18B0995D" w14:textId="0456527C" w:rsidR="00FF22E0" w:rsidRPr="00F40C8A" w:rsidRDefault="009E4C99" w:rsidP="00FF22E0">
      <w:pPr>
        <w:rPr>
          <w:rFonts w:ascii="メイリオ" w:eastAsia="メイリオ" w:hAnsi="メイリオ"/>
        </w:rPr>
      </w:pPr>
      <w:r>
        <w:rPr>
          <w:rFonts w:asciiTheme="minorHAnsi" w:eastAsiaTheme="minorHAnsi" w:hAnsiTheme="minorHAnsi"/>
        </w:rPr>
        <w:br w:type="page"/>
      </w:r>
      <w:r w:rsidR="007E7FB4" w:rsidRPr="00F40C8A">
        <w:rPr>
          <w:rFonts w:ascii="メイリオ" w:eastAsia="メイリオ" w:hAnsi="メイリオ" w:hint="eastAsia"/>
        </w:rPr>
        <w:lastRenderedPageBreak/>
        <w:t>３</w:t>
      </w:r>
      <w:r w:rsidR="00FF22E0" w:rsidRPr="00F40C8A">
        <w:rPr>
          <w:rFonts w:ascii="メイリオ" w:eastAsia="メイリオ" w:hAnsi="メイリオ" w:hint="eastAsia"/>
        </w:rPr>
        <w:t xml:space="preserve">　</w:t>
      </w:r>
      <w:r w:rsidR="00FF22E0" w:rsidRPr="00F40C8A">
        <w:rPr>
          <w:rFonts w:ascii="メイリオ" w:eastAsia="メイリオ" w:hAnsi="メイリオ"/>
        </w:rPr>
        <w:t xml:space="preserve">応募手続等 </w:t>
      </w:r>
    </w:p>
    <w:p w14:paraId="1D0D342E" w14:textId="18D2137D" w:rsidR="009E4C99" w:rsidRDefault="009E4C99" w:rsidP="009E4C99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Pr="00FD4F59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応募申請書の</w:t>
      </w:r>
      <w:r w:rsidRPr="00FD4F59">
        <w:rPr>
          <w:rFonts w:ascii="ＭＳ ゴシック" w:eastAsia="ＭＳ ゴシック" w:hAnsi="ＭＳ ゴシック"/>
        </w:rPr>
        <w:t>提出先及び問い合わせ先</w:t>
      </w:r>
    </w:p>
    <w:p w14:paraId="4AE1D942" w14:textId="2C3C635B" w:rsidR="00C96304" w:rsidRDefault="00C96304" w:rsidP="00C96304">
      <w:pPr>
        <w:rPr>
          <w:rFonts w:asciiTheme="minorHAnsi" w:eastAsiaTheme="minorHAnsi" w:hAnsiTheme="minorHAnsi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Theme="minorHAnsi" w:eastAsiaTheme="minorHAnsi" w:hAnsiTheme="minorHAnsi" w:hint="eastAsia"/>
        </w:rPr>
        <w:t>提出方法 ：以下の提出先に、応募申請書（必要に応じて、関係資料）をメールで提出</w:t>
      </w:r>
    </w:p>
    <w:p w14:paraId="1E977AFD" w14:textId="59601B1C" w:rsidR="009E4C99" w:rsidRDefault="009E4C99" w:rsidP="009E4C99">
      <w:pPr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</w:t>
      </w:r>
      <w:r w:rsidRPr="00C96304">
        <w:rPr>
          <w:rFonts w:asciiTheme="minorHAnsi" w:eastAsiaTheme="minorHAnsi" w:hAnsiTheme="minorHAnsi" w:hint="eastAsia"/>
          <w:spacing w:val="150"/>
          <w:kern w:val="0"/>
          <w:fitText w:val="960" w:id="-1724638208"/>
        </w:rPr>
        <w:t>提出</w:t>
      </w:r>
      <w:r w:rsidRPr="00C96304">
        <w:rPr>
          <w:rFonts w:asciiTheme="minorHAnsi" w:eastAsiaTheme="minorHAnsi" w:hAnsiTheme="minorHAnsi" w:hint="eastAsia"/>
          <w:kern w:val="0"/>
          <w:fitText w:val="960" w:id="-1724638208"/>
        </w:rPr>
        <w:t>先</w:t>
      </w:r>
      <w:r w:rsidRPr="00F40C8A">
        <w:rPr>
          <w:rFonts w:asciiTheme="minorHAnsi" w:eastAsiaTheme="minorHAnsi" w:hAnsiTheme="minorHAnsi" w:hint="eastAsia"/>
        </w:rPr>
        <w:t xml:space="preserve">：一般社団法人京都知恵産業創造の森 </w:t>
      </w:r>
      <w:r w:rsidR="00B02C72">
        <w:rPr>
          <w:rFonts w:asciiTheme="minorHAnsi" w:eastAsiaTheme="minorHAnsi" w:hAnsiTheme="minorHAnsi" w:hint="eastAsia"/>
        </w:rPr>
        <w:t>産学公連携推進部</w:t>
      </w:r>
    </w:p>
    <w:p w14:paraId="3456112E" w14:textId="6DAF5358" w:rsidR="009E4C99" w:rsidRDefault="009E4C99" w:rsidP="009E4C9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="00C96304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 xml:space="preserve">　　</w:t>
      </w:r>
      <w:r w:rsidR="00C96304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 xml:space="preserve">　　　　</w:t>
      </w:r>
      <w:r w:rsidRPr="00F40C8A">
        <w:rPr>
          <w:rFonts w:asciiTheme="minorHAnsi" w:eastAsiaTheme="minorHAnsi" w:hAnsiTheme="minorHAnsi"/>
        </w:rPr>
        <w:t>e-mail：</w:t>
      </w:r>
      <w:hyperlink r:id="rId7" w:history="1">
        <w:r w:rsidR="00B02C72" w:rsidRPr="00204441">
          <w:rPr>
            <w:rStyle w:val="a6"/>
            <w:rFonts w:asciiTheme="minorHAnsi" w:eastAsiaTheme="minorHAnsi" w:hAnsiTheme="minorHAnsi"/>
          </w:rPr>
          <w:t>renkei@chiemori.jp</w:t>
        </w:r>
      </w:hyperlink>
    </w:p>
    <w:p w14:paraId="64DDE04F" w14:textId="490EF5AF" w:rsidR="009E4C99" w:rsidRPr="002D34F4" w:rsidRDefault="009E4C99" w:rsidP="009E4C99">
      <w:pPr>
        <w:ind w:firstLineChars="300" w:firstLine="66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>提出期限：</w:t>
      </w:r>
      <w:r w:rsidRPr="00F40C8A">
        <w:rPr>
          <w:rFonts w:asciiTheme="minorHAnsi" w:eastAsiaTheme="minorHAnsi" w:hAnsiTheme="minorHAnsi"/>
        </w:rPr>
        <w:t>2</w:t>
      </w:r>
      <w:r w:rsidRPr="00F40C8A">
        <w:rPr>
          <w:rFonts w:asciiTheme="minorHAnsi" w:eastAsiaTheme="minorHAnsi" w:hAnsiTheme="minorHAnsi" w:hint="eastAsia"/>
        </w:rPr>
        <w:t>0</w:t>
      </w:r>
      <w:r w:rsidR="00B02C72">
        <w:rPr>
          <w:rFonts w:asciiTheme="minorHAnsi" w:eastAsiaTheme="minorHAnsi" w:hAnsiTheme="minorHAnsi" w:hint="eastAsia"/>
        </w:rPr>
        <w:t>22</w:t>
      </w:r>
      <w:r w:rsidRPr="00F40C8A">
        <w:rPr>
          <w:rFonts w:asciiTheme="minorHAnsi" w:eastAsiaTheme="minorHAnsi" w:hAnsiTheme="minorHAnsi"/>
        </w:rPr>
        <w:t>年</w:t>
      </w:r>
      <w:r w:rsidR="002D34F4">
        <w:rPr>
          <w:rFonts w:asciiTheme="minorHAnsi" w:eastAsiaTheme="minorHAnsi" w:hAnsiTheme="minorHAnsi" w:hint="eastAsia"/>
        </w:rPr>
        <w:t>11</w:t>
      </w:r>
      <w:r w:rsidRPr="00F40C8A">
        <w:rPr>
          <w:rFonts w:asciiTheme="minorHAnsi" w:eastAsiaTheme="minorHAnsi" w:hAnsiTheme="minorHAnsi"/>
        </w:rPr>
        <w:t>月</w:t>
      </w:r>
      <w:r w:rsidR="002D34F4">
        <w:rPr>
          <w:rFonts w:asciiTheme="minorHAnsi" w:eastAsiaTheme="minorHAnsi" w:hAnsiTheme="minorHAnsi" w:hint="eastAsia"/>
        </w:rPr>
        <w:t>1</w:t>
      </w:r>
      <w:r w:rsidR="00B02C72">
        <w:rPr>
          <w:rFonts w:asciiTheme="minorHAnsi" w:eastAsiaTheme="minorHAnsi" w:hAnsiTheme="minorHAnsi" w:hint="eastAsia"/>
        </w:rPr>
        <w:t>1</w:t>
      </w:r>
      <w:r w:rsidRPr="00F40C8A">
        <w:rPr>
          <w:rFonts w:asciiTheme="minorHAnsi" w:eastAsiaTheme="minorHAnsi" w:hAnsiTheme="minorHAnsi"/>
        </w:rPr>
        <w:t xml:space="preserve"> 日</w:t>
      </w:r>
      <w:r w:rsidR="002D34F4">
        <w:rPr>
          <w:rFonts w:asciiTheme="minorHAnsi" w:eastAsiaTheme="minorHAnsi" w:hAnsiTheme="minorHAnsi" w:hint="eastAsia"/>
        </w:rPr>
        <w:t>(金)</w:t>
      </w:r>
    </w:p>
    <w:p w14:paraId="40EA8BFB" w14:textId="505B00C6" w:rsidR="009E4C99" w:rsidRPr="00F40C8A" w:rsidRDefault="009E4C99" w:rsidP="009E4C99">
      <w:pPr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問い合わせ先：一般社団法人京都知恵産業創造の森 </w:t>
      </w:r>
      <w:r w:rsidR="008F396F">
        <w:rPr>
          <w:rFonts w:asciiTheme="minorHAnsi" w:eastAsiaTheme="minorHAnsi" w:hAnsiTheme="minorHAnsi" w:hint="eastAsia"/>
        </w:rPr>
        <w:t>産学公連携推進部</w:t>
      </w:r>
    </w:p>
    <w:p w14:paraId="3814D26F" w14:textId="4F7680F9" w:rsidR="008F396F" w:rsidRDefault="009E4C99" w:rsidP="00C96304">
      <w:pPr>
        <w:ind w:firstLineChars="100" w:firstLine="22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　　</w:t>
      </w:r>
      <w:r w:rsidR="00186605">
        <w:rPr>
          <w:rFonts w:asciiTheme="minorHAnsi" w:eastAsiaTheme="minorHAnsi" w:hAnsiTheme="minorHAnsi" w:hint="eastAsia"/>
        </w:rPr>
        <w:t xml:space="preserve">　　　　</w:t>
      </w:r>
      <w:r w:rsidRPr="00F40C8A">
        <w:rPr>
          <w:rFonts w:asciiTheme="minorHAnsi" w:eastAsiaTheme="minorHAnsi" w:hAnsiTheme="minorHAnsi"/>
        </w:rPr>
        <w:t>TEL</w:t>
      </w:r>
      <w:r w:rsidRPr="00F40C8A">
        <w:rPr>
          <w:rFonts w:asciiTheme="minorHAnsi" w:eastAsiaTheme="minorHAnsi" w:hAnsiTheme="minorHAnsi" w:hint="eastAsia"/>
        </w:rPr>
        <w:t>：0</w:t>
      </w:r>
      <w:r w:rsidRPr="00F40C8A">
        <w:rPr>
          <w:rFonts w:asciiTheme="minorHAnsi" w:eastAsiaTheme="minorHAnsi" w:hAnsiTheme="minorHAnsi"/>
        </w:rPr>
        <w:t>75-353-</w:t>
      </w:r>
      <w:r w:rsidR="008F396F">
        <w:rPr>
          <w:rFonts w:asciiTheme="minorHAnsi" w:eastAsiaTheme="minorHAnsi" w:hAnsiTheme="minorHAnsi" w:hint="eastAsia"/>
        </w:rPr>
        <w:t>2302</w:t>
      </w:r>
      <w:r w:rsidRPr="00F40C8A">
        <w:rPr>
          <w:rFonts w:asciiTheme="minorHAnsi" w:eastAsiaTheme="minorHAnsi" w:hAnsiTheme="minorHAnsi" w:hint="eastAsia"/>
        </w:rPr>
        <w:t xml:space="preserve">　</w:t>
      </w:r>
      <w:r w:rsidRPr="009E4C99">
        <w:rPr>
          <w:rFonts w:asciiTheme="minorHAnsi" w:eastAsiaTheme="minorHAnsi" w:hAnsiTheme="minorHAnsi"/>
        </w:rPr>
        <w:t xml:space="preserve"> </w:t>
      </w:r>
      <w:r w:rsidRPr="00F40C8A">
        <w:rPr>
          <w:rFonts w:asciiTheme="minorHAnsi" w:eastAsiaTheme="minorHAnsi" w:hAnsiTheme="minorHAnsi"/>
        </w:rPr>
        <w:t>e-mail：</w:t>
      </w:r>
      <w:hyperlink r:id="rId8" w:history="1">
        <w:r w:rsidR="008F396F" w:rsidRPr="00204441">
          <w:rPr>
            <w:rStyle w:val="a6"/>
            <w:rFonts w:asciiTheme="minorHAnsi" w:eastAsiaTheme="minorHAnsi" w:hAnsiTheme="minorHAnsi"/>
          </w:rPr>
          <w:t>renkei@chiemori.jp</w:t>
        </w:r>
      </w:hyperlink>
    </w:p>
    <w:p w14:paraId="76A9F2DE" w14:textId="77777777" w:rsidR="009E4C99" w:rsidRPr="00186605" w:rsidRDefault="009E4C99" w:rsidP="009E4C99">
      <w:pPr>
        <w:ind w:leftChars="100" w:left="220" w:firstLineChars="200" w:firstLine="440"/>
        <w:rPr>
          <w:rFonts w:asciiTheme="minorHAnsi" w:eastAsiaTheme="minorHAnsi" w:hAnsiTheme="minorHAnsi"/>
        </w:rPr>
      </w:pPr>
    </w:p>
    <w:p w14:paraId="310F9CD4" w14:textId="1B41AD1E" w:rsidR="00FD4F59" w:rsidRDefault="00FF22E0" w:rsidP="00FD4F59">
      <w:pPr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</w:t>
      </w:r>
      <w:r w:rsidRPr="00F40C8A">
        <w:rPr>
          <w:rFonts w:asciiTheme="minorHAnsi" w:eastAsiaTheme="minorHAnsi" w:hAnsiTheme="minorHAnsi"/>
        </w:rPr>
        <w:t>※応募申請書の様式は、</w:t>
      </w:r>
      <w:r w:rsidRPr="00F40C8A">
        <w:rPr>
          <w:rFonts w:asciiTheme="minorHAnsi" w:eastAsiaTheme="minorHAnsi" w:hAnsiTheme="minorHAnsi" w:hint="eastAsia"/>
        </w:rPr>
        <w:t>一般社団法人京都知恵産業創造の森</w:t>
      </w:r>
      <w:r w:rsidRPr="00F40C8A">
        <w:rPr>
          <w:rFonts w:asciiTheme="minorHAnsi" w:eastAsiaTheme="minorHAnsi" w:hAnsiTheme="minorHAnsi"/>
        </w:rPr>
        <w:t>のホームページからダウン</w:t>
      </w:r>
    </w:p>
    <w:p w14:paraId="63E31495" w14:textId="27A9FC11" w:rsidR="00FF22E0" w:rsidRPr="00F40C8A" w:rsidRDefault="00FF22E0" w:rsidP="002743CB">
      <w:pPr>
        <w:ind w:firstLineChars="400" w:firstLine="88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>ロードできます。（ホームページアドレス</w:t>
      </w:r>
      <w:hyperlink r:id="rId9" w:history="1">
        <w:r w:rsidR="002E642C" w:rsidRPr="001E0C23">
          <w:rPr>
            <w:rStyle w:val="a6"/>
            <w:rFonts w:asciiTheme="minorHAnsi" w:eastAsiaTheme="minorHAnsi" w:hAnsiTheme="minorHAnsi"/>
          </w:rPr>
          <w:t>https://chiemori.jp/archives/51832</w:t>
        </w:r>
      </w:hyperlink>
      <w:r w:rsidRPr="00F40C8A">
        <w:rPr>
          <w:rFonts w:asciiTheme="minorHAnsi" w:eastAsiaTheme="minorHAnsi" w:hAnsiTheme="minorHAnsi" w:hint="eastAsia"/>
        </w:rPr>
        <w:t>）</w:t>
      </w:r>
    </w:p>
    <w:p w14:paraId="1CB4309A" w14:textId="77777777" w:rsidR="009E4C99" w:rsidRDefault="00FF22E0" w:rsidP="009E4C99">
      <w:pPr>
        <w:ind w:firstLineChars="300" w:firstLine="66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>※提出書類は返却</w:t>
      </w:r>
      <w:r w:rsidR="009E4C99">
        <w:rPr>
          <w:rFonts w:asciiTheme="minorHAnsi" w:eastAsiaTheme="minorHAnsi" w:hAnsiTheme="minorHAnsi" w:hint="eastAsia"/>
        </w:rPr>
        <w:t>いた</w:t>
      </w:r>
      <w:r w:rsidRPr="00F40C8A">
        <w:rPr>
          <w:rFonts w:asciiTheme="minorHAnsi" w:eastAsiaTheme="minorHAnsi" w:hAnsiTheme="minorHAnsi"/>
        </w:rPr>
        <w:t>しません。また、申請内容などに不備等があった場合は、受付後で</w:t>
      </w:r>
    </w:p>
    <w:p w14:paraId="199979C3" w14:textId="6EED326B" w:rsidR="00FF22E0" w:rsidRPr="00F40C8A" w:rsidRDefault="00FF22E0" w:rsidP="009E4C99">
      <w:pPr>
        <w:ind w:firstLineChars="400" w:firstLine="88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 xml:space="preserve">あっても申請を受理しない場合があります。 </w:t>
      </w:r>
    </w:p>
    <w:p w14:paraId="732CCC90" w14:textId="7FD15740" w:rsidR="00FF22E0" w:rsidRPr="00F40C8A" w:rsidRDefault="00FF22E0" w:rsidP="009E4C99">
      <w:pPr>
        <w:rPr>
          <w:rFonts w:ascii="メイリオ" w:eastAsia="メイリオ" w:hAnsi="メイリオ"/>
        </w:rPr>
      </w:pPr>
      <w:r w:rsidRPr="00FD4F59">
        <w:rPr>
          <w:rFonts w:ascii="ＭＳ ゴシック" w:eastAsia="ＭＳ ゴシック" w:hAnsi="ＭＳ ゴシック"/>
        </w:rPr>
        <w:t xml:space="preserve"> </w:t>
      </w:r>
    </w:p>
    <w:p w14:paraId="6D3DB383" w14:textId="70771D92" w:rsidR="00191FF3" w:rsidRPr="00F40C8A" w:rsidRDefault="00B2110D" w:rsidP="0006055D">
      <w:pPr>
        <w:rPr>
          <w:rFonts w:ascii="メイリオ" w:eastAsia="メイリオ" w:hAnsi="メイリオ"/>
        </w:rPr>
      </w:pPr>
      <w:r w:rsidRPr="00F40C8A">
        <w:rPr>
          <w:rFonts w:ascii="メイリオ" w:eastAsia="メイリオ" w:hAnsi="メイリオ" w:hint="eastAsia"/>
        </w:rPr>
        <w:t>４</w:t>
      </w:r>
      <w:r w:rsidR="00FF22E0" w:rsidRPr="00F40C8A">
        <w:rPr>
          <w:rFonts w:ascii="メイリオ" w:eastAsia="メイリオ" w:hAnsi="メイリオ" w:hint="eastAsia"/>
        </w:rPr>
        <w:t xml:space="preserve">　</w:t>
      </w:r>
      <w:r w:rsidR="00421CFF" w:rsidRPr="00F40C8A">
        <w:rPr>
          <w:rFonts w:ascii="メイリオ" w:eastAsia="メイリオ" w:hAnsi="メイリオ" w:hint="eastAsia"/>
        </w:rPr>
        <w:t>登壇</w:t>
      </w:r>
      <w:r w:rsidR="003075ED">
        <w:rPr>
          <w:rFonts w:ascii="メイリオ" w:eastAsia="メイリオ" w:hAnsi="メイリオ" w:hint="eastAsia"/>
        </w:rPr>
        <w:t>者</w:t>
      </w:r>
      <w:r w:rsidR="00421CFF" w:rsidRPr="00F40C8A">
        <w:rPr>
          <w:rFonts w:ascii="メイリオ" w:eastAsia="メイリオ" w:hAnsi="メイリオ" w:hint="eastAsia"/>
        </w:rPr>
        <w:t>の</w:t>
      </w:r>
      <w:r w:rsidR="00C2767F" w:rsidRPr="00F40C8A">
        <w:rPr>
          <w:rFonts w:ascii="メイリオ" w:eastAsia="メイリオ" w:hAnsi="メイリオ"/>
        </w:rPr>
        <w:t>決定方法</w:t>
      </w:r>
    </w:p>
    <w:p w14:paraId="310B10A9" w14:textId="640DDF02" w:rsidR="00E45AE7" w:rsidRPr="00FD4F59" w:rsidRDefault="00191FF3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 w:hint="eastAsia"/>
        </w:rPr>
        <w:t>（１）</w:t>
      </w:r>
      <w:r w:rsidR="00C2767F" w:rsidRPr="00FD4F59">
        <w:rPr>
          <w:rFonts w:ascii="ＭＳ ゴシック" w:eastAsia="ＭＳ ゴシック" w:hAnsi="ＭＳ ゴシック"/>
        </w:rPr>
        <w:t xml:space="preserve">審査について </w:t>
      </w:r>
    </w:p>
    <w:p w14:paraId="108B01A8" w14:textId="222E945A" w:rsidR="00E45AE7" w:rsidRPr="00F40C8A" w:rsidRDefault="00C2767F" w:rsidP="00B2110D">
      <w:pPr>
        <w:ind w:firstLineChars="300" w:firstLine="66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>次の評価項目により、総合的に審査の上、</w:t>
      </w:r>
      <w:r w:rsidR="0022236B" w:rsidRPr="00B77423">
        <w:rPr>
          <w:rFonts w:asciiTheme="minorHAnsi" w:eastAsiaTheme="minorHAnsi" w:hAnsiTheme="minorHAnsi" w:hint="eastAsia"/>
        </w:rPr>
        <w:t>登壇者</w:t>
      </w:r>
      <w:r w:rsidRPr="00F40C8A">
        <w:rPr>
          <w:rFonts w:asciiTheme="minorHAnsi" w:eastAsiaTheme="minorHAnsi" w:hAnsiTheme="minorHAnsi"/>
        </w:rPr>
        <w:t xml:space="preserve">を決定します。 </w:t>
      </w:r>
    </w:p>
    <w:p w14:paraId="7A41D386" w14:textId="1459DB1F" w:rsidR="00E45AE7" w:rsidRPr="00C96304" w:rsidRDefault="00C96304" w:rsidP="00C96304">
      <w:pPr>
        <w:ind w:firstLineChars="400" w:firstLine="880"/>
        <w:rPr>
          <w:rFonts w:asciiTheme="minorHAnsi" w:eastAsiaTheme="minorHAnsi" w:hAnsiTheme="minorHAnsi"/>
          <w:color w:val="auto"/>
        </w:rPr>
      </w:pPr>
      <w:r w:rsidRPr="00C96304">
        <w:rPr>
          <w:rFonts w:asciiTheme="minorHAnsi" w:eastAsiaTheme="minorHAnsi" w:hAnsiTheme="minorHAnsi" w:hint="eastAsia"/>
          <w:color w:val="auto"/>
        </w:rPr>
        <w:t>①背景・動機等</w:t>
      </w:r>
      <w:r>
        <w:rPr>
          <w:rFonts w:asciiTheme="minorHAnsi" w:eastAsiaTheme="minorHAnsi" w:hAnsiTheme="minorHAnsi" w:hint="eastAsia"/>
          <w:color w:val="auto"/>
        </w:rPr>
        <w:t>、</w:t>
      </w:r>
      <w:r w:rsidR="00C2767F" w:rsidRPr="00C96304">
        <w:rPr>
          <w:rFonts w:asciiTheme="minorHAnsi" w:eastAsiaTheme="minorHAnsi" w:hAnsiTheme="minorHAnsi"/>
          <w:color w:val="auto"/>
        </w:rPr>
        <w:t xml:space="preserve"> </w:t>
      </w:r>
      <w:r w:rsidRPr="00C96304">
        <w:rPr>
          <w:rFonts w:asciiTheme="minorHAnsi" w:eastAsiaTheme="minorHAnsi" w:hAnsiTheme="minorHAnsi" w:hint="eastAsia"/>
          <w:color w:val="auto"/>
        </w:rPr>
        <w:t xml:space="preserve">　②特徴</w:t>
      </w:r>
      <w:r>
        <w:rPr>
          <w:rFonts w:asciiTheme="minorHAnsi" w:eastAsiaTheme="minorHAnsi" w:hAnsiTheme="minorHAnsi" w:hint="eastAsia"/>
          <w:color w:val="auto"/>
        </w:rPr>
        <w:t>、　③</w:t>
      </w:r>
      <w:r w:rsidRPr="00C96304">
        <w:rPr>
          <w:rFonts w:asciiTheme="minorHAnsi" w:eastAsiaTheme="minorHAnsi" w:hAnsiTheme="minorHAnsi" w:hint="eastAsia"/>
          <w:color w:val="auto"/>
        </w:rPr>
        <w:t>独自性</w:t>
      </w:r>
      <w:r>
        <w:rPr>
          <w:rFonts w:asciiTheme="minorHAnsi" w:eastAsiaTheme="minorHAnsi" w:hAnsiTheme="minorHAnsi" w:hint="eastAsia"/>
          <w:color w:val="auto"/>
        </w:rPr>
        <w:t>、</w:t>
      </w:r>
      <w:r w:rsidR="00C2767F" w:rsidRPr="00C96304">
        <w:rPr>
          <w:rFonts w:asciiTheme="minorHAnsi" w:eastAsiaTheme="minorHAnsi" w:hAnsiTheme="minorHAnsi"/>
          <w:color w:val="auto"/>
        </w:rPr>
        <w:t xml:space="preserve"> </w:t>
      </w:r>
      <w:r>
        <w:rPr>
          <w:rFonts w:asciiTheme="minorHAnsi" w:eastAsiaTheme="minorHAnsi" w:hAnsiTheme="minorHAnsi" w:hint="eastAsia"/>
          <w:color w:val="auto"/>
        </w:rPr>
        <w:t>④</w:t>
      </w:r>
      <w:r w:rsidRPr="00C96304">
        <w:rPr>
          <w:rFonts w:asciiTheme="minorHAnsi" w:eastAsiaTheme="minorHAnsi" w:hAnsiTheme="minorHAnsi" w:hint="eastAsia"/>
          <w:color w:val="auto"/>
        </w:rPr>
        <w:t>優位性</w:t>
      </w:r>
    </w:p>
    <w:p w14:paraId="4B5089BA" w14:textId="77777777" w:rsidR="00FD4F59" w:rsidRPr="00C96304" w:rsidRDefault="00FD4F59" w:rsidP="0006055D">
      <w:pPr>
        <w:rPr>
          <w:rFonts w:ascii="ＭＳ ゴシック" w:eastAsia="ＭＳ ゴシック" w:hAnsi="ＭＳ ゴシック"/>
          <w:color w:val="auto"/>
        </w:rPr>
      </w:pPr>
    </w:p>
    <w:p w14:paraId="63613642" w14:textId="5DD18E64" w:rsidR="00E45AE7" w:rsidRPr="00FD4F59" w:rsidRDefault="00C2767F" w:rsidP="0006055D">
      <w:pPr>
        <w:rPr>
          <w:rFonts w:ascii="ＭＳ ゴシック" w:eastAsia="ＭＳ ゴシック" w:hAnsi="ＭＳ ゴシック"/>
        </w:rPr>
      </w:pPr>
      <w:r w:rsidRPr="00FD4F59">
        <w:rPr>
          <w:rFonts w:ascii="ＭＳ ゴシック" w:eastAsia="ＭＳ ゴシック" w:hAnsi="ＭＳ ゴシック"/>
        </w:rPr>
        <w:t xml:space="preserve">（２）結果の通知 </w:t>
      </w:r>
    </w:p>
    <w:p w14:paraId="52398A4F" w14:textId="622C63E4" w:rsidR="003075ED" w:rsidRDefault="00C2767F" w:rsidP="003075ED">
      <w:pPr>
        <w:ind w:firstLineChars="300" w:firstLine="66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>結果については、</w:t>
      </w:r>
      <w:r w:rsidR="00421CFF" w:rsidRPr="00F40C8A">
        <w:rPr>
          <w:rFonts w:asciiTheme="minorHAnsi" w:eastAsiaTheme="minorHAnsi" w:hAnsiTheme="minorHAnsi" w:hint="eastAsia"/>
        </w:rPr>
        <w:t>一般社団法人京都知恵産業創造の森</w:t>
      </w:r>
      <w:r w:rsidRPr="00F40C8A">
        <w:rPr>
          <w:rFonts w:asciiTheme="minorHAnsi" w:eastAsiaTheme="minorHAnsi" w:hAnsiTheme="minorHAnsi"/>
        </w:rPr>
        <w:t>から申請者に結果を通知します。</w:t>
      </w:r>
      <w:r w:rsidR="003075ED">
        <w:rPr>
          <w:rFonts w:asciiTheme="minorHAnsi" w:eastAsiaTheme="minorHAnsi" w:hAnsiTheme="minorHAnsi" w:hint="eastAsia"/>
        </w:rPr>
        <w:t xml:space="preserve">　</w:t>
      </w:r>
    </w:p>
    <w:p w14:paraId="69914861" w14:textId="047BCEA5" w:rsidR="00E45AE7" w:rsidRPr="00F40C8A" w:rsidRDefault="00C2767F" w:rsidP="003075ED">
      <w:pPr>
        <w:ind w:firstLineChars="300" w:firstLine="660"/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/>
        </w:rPr>
        <w:t xml:space="preserve">結果に関するお問い合わせには応じられません。 </w:t>
      </w:r>
    </w:p>
    <w:p w14:paraId="26253AEA" w14:textId="4888A8E9" w:rsidR="003075ED" w:rsidRDefault="003075ED" w:rsidP="0040090C">
      <w:pPr>
        <w:rPr>
          <w:rFonts w:ascii="メイリオ" w:eastAsia="メイリオ" w:hAnsi="メイリオ"/>
        </w:rPr>
      </w:pPr>
    </w:p>
    <w:p w14:paraId="09DCC8B7" w14:textId="77777777" w:rsidR="00186605" w:rsidRDefault="00186605" w:rsidP="0018660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Pr="00F40C8A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その他</w:t>
      </w:r>
    </w:p>
    <w:p w14:paraId="0DF072FE" w14:textId="74A5ABA9" w:rsidR="00186605" w:rsidRPr="00186605" w:rsidRDefault="00186605" w:rsidP="0022236B">
      <w:pPr>
        <w:pStyle w:val="a8"/>
        <w:ind w:leftChars="300" w:left="660"/>
        <w:rPr>
          <w:rFonts w:asciiTheme="minorHAnsi" w:eastAsiaTheme="minorHAnsi" w:hAnsiTheme="minorHAnsi"/>
          <w:sz w:val="22"/>
          <w:szCs w:val="24"/>
        </w:rPr>
      </w:pPr>
      <w:r w:rsidRPr="00186605">
        <w:rPr>
          <w:rFonts w:asciiTheme="minorHAnsi" w:eastAsiaTheme="minorHAnsi" w:hAnsiTheme="minorHAnsi" w:hint="eastAsia"/>
          <w:sz w:val="22"/>
          <w:szCs w:val="24"/>
        </w:rPr>
        <w:t>発表内容に捏造・改ざん・盗用などの不正が疑われるまたは判明した場合、主催者は</w:t>
      </w:r>
      <w:r w:rsidRPr="00B77423">
        <w:rPr>
          <w:rFonts w:asciiTheme="minorHAnsi" w:eastAsiaTheme="minorHAnsi" w:hAnsiTheme="minorHAnsi" w:hint="eastAsia"/>
          <w:sz w:val="22"/>
          <w:szCs w:val="24"/>
        </w:rPr>
        <w:t>、</w:t>
      </w:r>
      <w:r w:rsidR="0022236B" w:rsidRPr="00B77423">
        <w:rPr>
          <w:rFonts w:asciiTheme="minorHAnsi" w:eastAsiaTheme="minorHAnsi" w:hAnsiTheme="minorHAnsi" w:hint="eastAsia"/>
          <w:sz w:val="22"/>
          <w:szCs w:val="24"/>
        </w:rPr>
        <w:t>登壇者</w:t>
      </w:r>
      <w:r w:rsidRPr="00B77423">
        <w:rPr>
          <w:rFonts w:asciiTheme="minorHAnsi" w:eastAsiaTheme="minorHAnsi" w:hAnsiTheme="minorHAnsi" w:hint="eastAsia"/>
          <w:sz w:val="22"/>
          <w:szCs w:val="24"/>
        </w:rPr>
        <w:t>への聞き取り等の調査を行った上で判断し、必要に応じて発表者の所属機関に報告</w:t>
      </w:r>
      <w:r w:rsidRPr="00186605">
        <w:rPr>
          <w:rFonts w:asciiTheme="minorHAnsi" w:eastAsiaTheme="minorHAnsi" w:hAnsiTheme="minorHAnsi" w:hint="eastAsia"/>
          <w:sz w:val="22"/>
          <w:szCs w:val="24"/>
        </w:rPr>
        <w:t>等の処置を行</w:t>
      </w:r>
      <w:r>
        <w:rPr>
          <w:rFonts w:asciiTheme="minorHAnsi" w:eastAsiaTheme="minorHAnsi" w:hAnsiTheme="minorHAnsi" w:hint="eastAsia"/>
          <w:sz w:val="22"/>
          <w:szCs w:val="24"/>
        </w:rPr>
        <w:t>います</w:t>
      </w:r>
      <w:r w:rsidRPr="00186605">
        <w:rPr>
          <w:rFonts w:asciiTheme="minorHAnsi" w:eastAsiaTheme="minorHAnsi" w:hAnsiTheme="minorHAnsi" w:hint="eastAsia"/>
          <w:sz w:val="22"/>
          <w:szCs w:val="24"/>
        </w:rPr>
        <w:t>。</w:t>
      </w:r>
    </w:p>
    <w:p w14:paraId="2AA1571C" w14:textId="77777777" w:rsidR="00186605" w:rsidRDefault="00186605" w:rsidP="0040090C">
      <w:pPr>
        <w:rPr>
          <w:rFonts w:ascii="メイリオ" w:eastAsia="メイリオ" w:hAnsi="メイリオ"/>
        </w:rPr>
      </w:pPr>
    </w:p>
    <w:p w14:paraId="421AB6CB" w14:textId="650A45F4" w:rsidR="0040090C" w:rsidRPr="00796A3A" w:rsidRDefault="00186605" w:rsidP="0040090C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６</w:t>
      </w:r>
      <w:r w:rsidR="0040090C" w:rsidRPr="00796A3A">
        <w:rPr>
          <w:rFonts w:ascii="メイリオ" w:eastAsia="メイリオ" w:hAnsi="メイリオ" w:hint="eastAsia"/>
        </w:rPr>
        <w:t xml:space="preserve">　実施団体</w:t>
      </w:r>
    </w:p>
    <w:p w14:paraId="0EED6C16" w14:textId="7E6C0925" w:rsidR="0040090C" w:rsidRDefault="0040090C" w:rsidP="0040090C">
      <w:pPr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主催：</w:t>
      </w:r>
      <w:r w:rsidR="00186605" w:rsidRPr="00F40C8A">
        <w:rPr>
          <w:rFonts w:asciiTheme="minorHAnsi" w:eastAsiaTheme="minorHAnsi" w:hAnsiTheme="minorHAnsi"/>
        </w:rPr>
        <w:t xml:space="preserve"> </w:t>
      </w:r>
      <w:r w:rsidRPr="00F40C8A">
        <w:rPr>
          <w:rFonts w:asciiTheme="minorHAnsi" w:eastAsiaTheme="minorHAnsi" w:hAnsiTheme="minorHAnsi" w:hint="eastAsia"/>
        </w:rPr>
        <w:t>京阪神</w:t>
      </w:r>
      <w:r w:rsidR="009A1B1F" w:rsidRPr="00F40C8A">
        <w:rPr>
          <w:rFonts w:asciiTheme="minorHAnsi" w:eastAsiaTheme="minorHAnsi" w:hAnsiTheme="minorHAnsi" w:hint="eastAsia"/>
        </w:rPr>
        <w:t>スタートアップ</w:t>
      </w:r>
      <w:r w:rsidRPr="00F40C8A">
        <w:rPr>
          <w:rFonts w:asciiTheme="minorHAnsi" w:eastAsiaTheme="minorHAnsi" w:hAnsiTheme="minorHAnsi" w:hint="eastAsia"/>
        </w:rPr>
        <w:t>アカデミア・コアリッション</w:t>
      </w:r>
    </w:p>
    <w:p w14:paraId="11A7C016" w14:textId="684BBC80" w:rsidR="00186605" w:rsidRPr="00F40C8A" w:rsidRDefault="00186605" w:rsidP="0040090C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 　　</w:t>
      </w:r>
      <w:r w:rsidRPr="00F40C8A">
        <w:rPr>
          <w:rFonts w:asciiTheme="minorHAnsi" w:eastAsiaTheme="minorHAnsi" w:hAnsiTheme="minorHAnsi" w:hint="eastAsia"/>
        </w:rPr>
        <w:t>一般社団法人京都知恵産業創造の森</w:t>
      </w:r>
      <w:r>
        <w:rPr>
          <w:rFonts w:asciiTheme="minorHAnsi" w:eastAsiaTheme="minorHAnsi" w:hAnsiTheme="minorHAnsi" w:hint="eastAsia"/>
        </w:rPr>
        <w:t xml:space="preserve">　</w:t>
      </w:r>
    </w:p>
    <w:p w14:paraId="57272A58" w14:textId="4DA92A9B" w:rsidR="00F37AA7" w:rsidRDefault="0040090C" w:rsidP="00361AEA">
      <w:pPr>
        <w:rPr>
          <w:rFonts w:asciiTheme="minorHAnsi" w:eastAsiaTheme="minorHAnsi" w:hAnsiTheme="minorHAnsi"/>
        </w:rPr>
      </w:pPr>
      <w:r w:rsidRPr="00F40C8A">
        <w:rPr>
          <w:rFonts w:asciiTheme="minorHAnsi" w:eastAsiaTheme="minorHAnsi" w:hAnsiTheme="minorHAnsi" w:hint="eastAsia"/>
        </w:rPr>
        <w:t xml:space="preserve">　　　</w:t>
      </w:r>
    </w:p>
    <w:sectPr w:rsidR="00F37AA7" w:rsidSect="009E4C99">
      <w:footerReference w:type="even" r:id="rId10"/>
      <w:footerReference w:type="default" r:id="rId11"/>
      <w:footerReference w:type="first" r:id="rId12"/>
      <w:pgSz w:w="11906" w:h="16841"/>
      <w:pgMar w:top="141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18A6" w14:textId="77777777" w:rsidR="002D57A7" w:rsidRDefault="002D57A7">
      <w:r>
        <w:separator/>
      </w:r>
    </w:p>
  </w:endnote>
  <w:endnote w:type="continuationSeparator" w:id="0">
    <w:p w14:paraId="2D874793" w14:textId="77777777" w:rsidR="002D57A7" w:rsidRDefault="002D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053D" w14:textId="77777777" w:rsidR="00E45AE7" w:rsidRDefault="00C2767F">
    <w:pPr>
      <w:ind w:right="225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 </w:t>
    </w:r>
  </w:p>
  <w:p w14:paraId="3207D1EC" w14:textId="77777777" w:rsidR="00E45AE7" w:rsidRDefault="00C2767F"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359D" w14:textId="41DADB48" w:rsidR="00E45AE7" w:rsidRDefault="00C2767F">
    <w:pPr>
      <w:ind w:right="225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22236B" w:rsidRPr="0022236B">
      <w:rPr>
        <w:rFonts w:ascii="Century" w:eastAsia="Century" w:hAnsi="Century" w:cs="Century"/>
        <w:noProof/>
        <w:sz w:val="21"/>
      </w:rPr>
      <w:t>2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 </w:t>
    </w:r>
  </w:p>
  <w:p w14:paraId="07AC7E83" w14:textId="77777777" w:rsidR="00E45AE7" w:rsidRDefault="00C2767F"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C95C" w14:textId="77777777" w:rsidR="00E45AE7" w:rsidRDefault="00C2767F">
    <w:pPr>
      <w:ind w:right="225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 </w:t>
    </w:r>
  </w:p>
  <w:p w14:paraId="31EF8558" w14:textId="77777777" w:rsidR="00E45AE7" w:rsidRDefault="00C2767F"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1D0B" w14:textId="77777777" w:rsidR="002D57A7" w:rsidRDefault="002D57A7">
      <w:r>
        <w:separator/>
      </w:r>
    </w:p>
  </w:footnote>
  <w:footnote w:type="continuationSeparator" w:id="0">
    <w:p w14:paraId="42718C3F" w14:textId="77777777" w:rsidR="002D57A7" w:rsidRDefault="002D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71D"/>
    <w:multiLevelType w:val="hybridMultilevel"/>
    <w:tmpl w:val="B0227F50"/>
    <w:lvl w:ilvl="0" w:tplc="D312D8C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E5260E"/>
    <w:multiLevelType w:val="hybridMultilevel"/>
    <w:tmpl w:val="528C4656"/>
    <w:lvl w:ilvl="0" w:tplc="D78484F4">
      <w:start w:val="5"/>
      <w:numFmt w:val="lowerLetter"/>
      <w:lvlText w:val="%1"/>
      <w:lvlJc w:val="left"/>
      <w:pPr>
        <w:ind w:left="10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89722">
      <w:start w:val="1"/>
      <w:numFmt w:val="lowerLetter"/>
      <w:lvlText w:val="%2"/>
      <w:lvlJc w:val="left"/>
      <w:pPr>
        <w:ind w:left="16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CA1C">
      <w:start w:val="1"/>
      <w:numFmt w:val="lowerRoman"/>
      <w:lvlText w:val="%3"/>
      <w:lvlJc w:val="left"/>
      <w:pPr>
        <w:ind w:left="24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22A7A">
      <w:start w:val="1"/>
      <w:numFmt w:val="decimal"/>
      <w:lvlText w:val="%4"/>
      <w:lvlJc w:val="left"/>
      <w:pPr>
        <w:ind w:left="31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49D48">
      <w:start w:val="1"/>
      <w:numFmt w:val="lowerLetter"/>
      <w:lvlText w:val="%5"/>
      <w:lvlJc w:val="left"/>
      <w:pPr>
        <w:ind w:left="38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47DC2">
      <w:start w:val="1"/>
      <w:numFmt w:val="lowerRoman"/>
      <w:lvlText w:val="%6"/>
      <w:lvlJc w:val="left"/>
      <w:pPr>
        <w:ind w:left="45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F76E">
      <w:start w:val="1"/>
      <w:numFmt w:val="decimal"/>
      <w:lvlText w:val="%7"/>
      <w:lvlJc w:val="left"/>
      <w:pPr>
        <w:ind w:left="52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29C6">
      <w:start w:val="1"/>
      <w:numFmt w:val="lowerLetter"/>
      <w:lvlText w:val="%8"/>
      <w:lvlJc w:val="left"/>
      <w:pPr>
        <w:ind w:left="60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27B68">
      <w:start w:val="1"/>
      <w:numFmt w:val="lowerRoman"/>
      <w:lvlText w:val="%9"/>
      <w:lvlJc w:val="left"/>
      <w:pPr>
        <w:ind w:left="67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B0F6A"/>
    <w:multiLevelType w:val="hybridMultilevel"/>
    <w:tmpl w:val="24A67176"/>
    <w:lvl w:ilvl="0" w:tplc="EE76A82E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ADD2DBB"/>
    <w:multiLevelType w:val="hybridMultilevel"/>
    <w:tmpl w:val="3850C572"/>
    <w:lvl w:ilvl="0" w:tplc="5C9A1A44">
      <w:start w:val="1"/>
      <w:numFmt w:val="decimalEnclosedCircle"/>
      <w:lvlText w:val="%1"/>
      <w:lvlJc w:val="left"/>
      <w:pPr>
        <w:ind w:left="11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C276C">
      <w:start w:val="1"/>
      <w:numFmt w:val="lowerLetter"/>
      <w:lvlText w:val="%2"/>
      <w:lvlJc w:val="left"/>
      <w:pPr>
        <w:ind w:left="17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CBB1C">
      <w:start w:val="1"/>
      <w:numFmt w:val="lowerRoman"/>
      <w:lvlText w:val="%3"/>
      <w:lvlJc w:val="left"/>
      <w:pPr>
        <w:ind w:left="24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6C6D4">
      <w:start w:val="1"/>
      <w:numFmt w:val="decimal"/>
      <w:lvlText w:val="%4"/>
      <w:lvlJc w:val="left"/>
      <w:pPr>
        <w:ind w:left="31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4C6DA">
      <w:start w:val="1"/>
      <w:numFmt w:val="lowerLetter"/>
      <w:lvlText w:val="%5"/>
      <w:lvlJc w:val="left"/>
      <w:pPr>
        <w:ind w:left="39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E7EA6">
      <w:start w:val="1"/>
      <w:numFmt w:val="lowerRoman"/>
      <w:lvlText w:val="%6"/>
      <w:lvlJc w:val="left"/>
      <w:pPr>
        <w:ind w:left="46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236CE">
      <w:start w:val="1"/>
      <w:numFmt w:val="decimal"/>
      <w:lvlText w:val="%7"/>
      <w:lvlJc w:val="left"/>
      <w:pPr>
        <w:ind w:left="53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846786">
      <w:start w:val="1"/>
      <w:numFmt w:val="lowerLetter"/>
      <w:lvlText w:val="%8"/>
      <w:lvlJc w:val="left"/>
      <w:pPr>
        <w:ind w:left="60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E52A4">
      <w:start w:val="1"/>
      <w:numFmt w:val="lowerRoman"/>
      <w:lvlText w:val="%9"/>
      <w:lvlJc w:val="left"/>
      <w:pPr>
        <w:ind w:left="67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21A0C"/>
    <w:multiLevelType w:val="hybridMultilevel"/>
    <w:tmpl w:val="6EE014F6"/>
    <w:lvl w:ilvl="0" w:tplc="EE76A82E">
      <w:numFmt w:val="bullet"/>
      <w:lvlText w:val="・"/>
      <w:lvlJc w:val="left"/>
      <w:pPr>
        <w:ind w:left="106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9D017B5"/>
    <w:multiLevelType w:val="hybridMultilevel"/>
    <w:tmpl w:val="779E6EA4"/>
    <w:lvl w:ilvl="0" w:tplc="EE76A82E">
      <w:numFmt w:val="bullet"/>
      <w:lvlText w:val="・"/>
      <w:lvlJc w:val="left"/>
      <w:pPr>
        <w:ind w:left="86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CFD0442"/>
    <w:multiLevelType w:val="hybridMultilevel"/>
    <w:tmpl w:val="2292960A"/>
    <w:lvl w:ilvl="0" w:tplc="74CAEDFE">
      <w:start w:val="1"/>
      <w:numFmt w:val="decimalEnclosedCircle"/>
      <w:lvlText w:val="%1"/>
      <w:lvlJc w:val="left"/>
      <w:pPr>
        <w:ind w:left="10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69634">
      <w:start w:val="1"/>
      <w:numFmt w:val="lowerLetter"/>
      <w:lvlText w:val="%2"/>
      <w:lvlJc w:val="left"/>
      <w:pPr>
        <w:ind w:left="17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8C7A6">
      <w:start w:val="1"/>
      <w:numFmt w:val="lowerRoman"/>
      <w:lvlText w:val="%3"/>
      <w:lvlJc w:val="left"/>
      <w:pPr>
        <w:ind w:left="245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0C9D0">
      <w:start w:val="1"/>
      <w:numFmt w:val="decimal"/>
      <w:lvlText w:val="%4"/>
      <w:lvlJc w:val="left"/>
      <w:pPr>
        <w:ind w:left="31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26DAA">
      <w:start w:val="1"/>
      <w:numFmt w:val="lowerLetter"/>
      <w:lvlText w:val="%5"/>
      <w:lvlJc w:val="left"/>
      <w:pPr>
        <w:ind w:left="389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E039C">
      <w:start w:val="1"/>
      <w:numFmt w:val="lowerRoman"/>
      <w:lvlText w:val="%6"/>
      <w:lvlJc w:val="left"/>
      <w:pPr>
        <w:ind w:left="461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29FFC">
      <w:start w:val="1"/>
      <w:numFmt w:val="decimal"/>
      <w:lvlText w:val="%7"/>
      <w:lvlJc w:val="left"/>
      <w:pPr>
        <w:ind w:left="53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642">
      <w:start w:val="1"/>
      <w:numFmt w:val="lowerLetter"/>
      <w:lvlText w:val="%8"/>
      <w:lvlJc w:val="left"/>
      <w:pPr>
        <w:ind w:left="605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C7238">
      <w:start w:val="1"/>
      <w:numFmt w:val="lowerRoman"/>
      <w:lvlText w:val="%9"/>
      <w:lvlJc w:val="left"/>
      <w:pPr>
        <w:ind w:left="6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6153B1"/>
    <w:multiLevelType w:val="hybridMultilevel"/>
    <w:tmpl w:val="DC565DCA"/>
    <w:lvl w:ilvl="0" w:tplc="7EFAE096">
      <w:start w:val="1"/>
      <w:numFmt w:val="decimalEnclosedCircle"/>
      <w:lvlText w:val="%1"/>
      <w:lvlJc w:val="left"/>
      <w:pPr>
        <w:ind w:left="10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892C">
      <w:start w:val="1"/>
      <w:numFmt w:val="lowerLetter"/>
      <w:lvlText w:val="%2"/>
      <w:lvlJc w:val="left"/>
      <w:pPr>
        <w:ind w:left="17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C0264">
      <w:start w:val="1"/>
      <w:numFmt w:val="lowerRoman"/>
      <w:lvlText w:val="%3"/>
      <w:lvlJc w:val="left"/>
      <w:pPr>
        <w:ind w:left="24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AF6BA">
      <w:start w:val="1"/>
      <w:numFmt w:val="decimal"/>
      <w:lvlText w:val="%4"/>
      <w:lvlJc w:val="left"/>
      <w:pPr>
        <w:ind w:left="31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C8582">
      <w:start w:val="1"/>
      <w:numFmt w:val="lowerLetter"/>
      <w:lvlText w:val="%5"/>
      <w:lvlJc w:val="left"/>
      <w:pPr>
        <w:ind w:left="38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A7BDE">
      <w:start w:val="1"/>
      <w:numFmt w:val="lowerRoman"/>
      <w:lvlText w:val="%6"/>
      <w:lvlJc w:val="left"/>
      <w:pPr>
        <w:ind w:left="45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4B38A">
      <w:start w:val="1"/>
      <w:numFmt w:val="decimal"/>
      <w:lvlText w:val="%7"/>
      <w:lvlJc w:val="left"/>
      <w:pPr>
        <w:ind w:left="53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2AD4C">
      <w:start w:val="1"/>
      <w:numFmt w:val="lowerLetter"/>
      <w:lvlText w:val="%8"/>
      <w:lvlJc w:val="left"/>
      <w:pPr>
        <w:ind w:left="60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A11DE">
      <w:start w:val="1"/>
      <w:numFmt w:val="lowerRoman"/>
      <w:lvlText w:val="%9"/>
      <w:lvlJc w:val="left"/>
      <w:pPr>
        <w:ind w:left="67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D76E0F"/>
    <w:multiLevelType w:val="hybridMultilevel"/>
    <w:tmpl w:val="1010B8FA"/>
    <w:lvl w:ilvl="0" w:tplc="01FA3690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CEDE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043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28F5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663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4DF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AF3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E20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0D5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560675">
    <w:abstractNumId w:val="3"/>
  </w:num>
  <w:num w:numId="2" w16cid:durableId="1503930237">
    <w:abstractNumId w:val="7"/>
  </w:num>
  <w:num w:numId="3" w16cid:durableId="167868276">
    <w:abstractNumId w:val="8"/>
  </w:num>
  <w:num w:numId="4" w16cid:durableId="82148211">
    <w:abstractNumId w:val="6"/>
  </w:num>
  <w:num w:numId="5" w16cid:durableId="717051653">
    <w:abstractNumId w:val="1"/>
  </w:num>
  <w:num w:numId="6" w16cid:durableId="2088114625">
    <w:abstractNumId w:val="0"/>
  </w:num>
  <w:num w:numId="7" w16cid:durableId="1821967629">
    <w:abstractNumId w:val="4"/>
  </w:num>
  <w:num w:numId="8" w16cid:durableId="565187380">
    <w:abstractNumId w:val="2"/>
  </w:num>
  <w:num w:numId="9" w16cid:durableId="562258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E7"/>
    <w:rsid w:val="00001841"/>
    <w:rsid w:val="0006055D"/>
    <w:rsid w:val="00092646"/>
    <w:rsid w:val="000A7A70"/>
    <w:rsid w:val="000C7488"/>
    <w:rsid w:val="001126F3"/>
    <w:rsid w:val="001377B2"/>
    <w:rsid w:val="001436E3"/>
    <w:rsid w:val="00183B34"/>
    <w:rsid w:val="00186605"/>
    <w:rsid w:val="00191FF3"/>
    <w:rsid w:val="00212BEE"/>
    <w:rsid w:val="0022236B"/>
    <w:rsid w:val="00237E3C"/>
    <w:rsid w:val="0026375D"/>
    <w:rsid w:val="002743CB"/>
    <w:rsid w:val="002A1638"/>
    <w:rsid w:val="002D34F4"/>
    <w:rsid w:val="002D57A7"/>
    <w:rsid w:val="002E642C"/>
    <w:rsid w:val="003075ED"/>
    <w:rsid w:val="00361AEA"/>
    <w:rsid w:val="003A214D"/>
    <w:rsid w:val="0040090C"/>
    <w:rsid w:val="00421CFF"/>
    <w:rsid w:val="00514CA7"/>
    <w:rsid w:val="00531DDB"/>
    <w:rsid w:val="00586249"/>
    <w:rsid w:val="00617F96"/>
    <w:rsid w:val="00643CFC"/>
    <w:rsid w:val="00700AF0"/>
    <w:rsid w:val="00796A3A"/>
    <w:rsid w:val="007A74D3"/>
    <w:rsid w:val="007C614E"/>
    <w:rsid w:val="007E7FB4"/>
    <w:rsid w:val="00801A09"/>
    <w:rsid w:val="008130AF"/>
    <w:rsid w:val="008179AB"/>
    <w:rsid w:val="00873C1E"/>
    <w:rsid w:val="008D039D"/>
    <w:rsid w:val="008D4980"/>
    <w:rsid w:val="008F396F"/>
    <w:rsid w:val="009A1B1F"/>
    <w:rsid w:val="009E0EB8"/>
    <w:rsid w:val="009E4C99"/>
    <w:rsid w:val="00A37E85"/>
    <w:rsid w:val="00B02C72"/>
    <w:rsid w:val="00B05BB3"/>
    <w:rsid w:val="00B17796"/>
    <w:rsid w:val="00B2110D"/>
    <w:rsid w:val="00B227AC"/>
    <w:rsid w:val="00B77423"/>
    <w:rsid w:val="00B831B1"/>
    <w:rsid w:val="00C132B6"/>
    <w:rsid w:val="00C21DF9"/>
    <w:rsid w:val="00C2767F"/>
    <w:rsid w:val="00C96304"/>
    <w:rsid w:val="00D2738A"/>
    <w:rsid w:val="00D45D28"/>
    <w:rsid w:val="00D93603"/>
    <w:rsid w:val="00E45AE7"/>
    <w:rsid w:val="00E85DFB"/>
    <w:rsid w:val="00EA6C03"/>
    <w:rsid w:val="00EF3A62"/>
    <w:rsid w:val="00F37AA7"/>
    <w:rsid w:val="00F40C8A"/>
    <w:rsid w:val="00FA5CEF"/>
    <w:rsid w:val="00FD4F59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C79872"/>
  <w15:docId w15:val="{A7763EC5-E3E3-4ED0-B97B-B522333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05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3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A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List Paragraph"/>
    <w:basedOn w:val="a"/>
    <w:uiPriority w:val="34"/>
    <w:qFormat/>
    <w:rsid w:val="00514CA7"/>
    <w:pPr>
      <w:ind w:leftChars="400" w:left="840"/>
    </w:pPr>
  </w:style>
  <w:style w:type="character" w:styleId="a6">
    <w:name w:val="Hyperlink"/>
    <w:basedOn w:val="a0"/>
    <w:uiPriority w:val="99"/>
    <w:unhideWhenUsed/>
    <w:rsid w:val="00421CF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21C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7796"/>
    <w:rPr>
      <w:color w:val="954F72" w:themeColor="followedHyperlink"/>
      <w:u w:val="single"/>
    </w:rPr>
  </w:style>
  <w:style w:type="paragraph" w:styleId="a8">
    <w:name w:val="Plain Text"/>
    <w:basedOn w:val="a"/>
    <w:link w:val="a9"/>
    <w:uiPriority w:val="99"/>
    <w:unhideWhenUsed/>
    <w:rsid w:val="00186605"/>
    <w:pPr>
      <w:widowControl w:val="0"/>
    </w:pPr>
    <w:rPr>
      <w:rFonts w:ascii="Yu Gothic" w:eastAsia="Yu Gothic" w:hAnsi="Courier New" w:cs="Courier New"/>
      <w:color w:val="auto"/>
      <w:sz w:val="21"/>
    </w:rPr>
  </w:style>
  <w:style w:type="character" w:customStyle="1" w:styleId="a9">
    <w:name w:val="書式なし (文字)"/>
    <w:basedOn w:val="a0"/>
    <w:link w:val="a8"/>
    <w:uiPriority w:val="99"/>
    <w:rsid w:val="00186605"/>
    <w:rPr>
      <w:rFonts w:ascii="Yu Gothic" w:eastAsia="Yu Gothic" w:hAnsi="Courier New" w:cs="Courier New"/>
    </w:rPr>
  </w:style>
  <w:style w:type="character" w:styleId="aa">
    <w:name w:val="Unresolved Mention"/>
    <w:basedOn w:val="a0"/>
    <w:uiPriority w:val="99"/>
    <w:semiHidden/>
    <w:unhideWhenUsed/>
    <w:rsid w:val="0027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chiemori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kei@chiemori.j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iemori.jp/archives/51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梓</dc:creator>
  <cp:keywords/>
  <cp:lastModifiedBy>吉見弓子</cp:lastModifiedBy>
  <cp:revision>9</cp:revision>
  <cp:lastPrinted>2021-09-22T04:17:00Z</cp:lastPrinted>
  <dcterms:created xsi:type="dcterms:W3CDTF">2021-09-22T04:17:00Z</dcterms:created>
  <dcterms:modified xsi:type="dcterms:W3CDTF">2022-10-18T06:38:00Z</dcterms:modified>
</cp:coreProperties>
</file>